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0D" w:rsidRPr="003949E0" w:rsidRDefault="002E6A0D" w:rsidP="002E6A0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АДМИНИСТРАЦИЯ          КАСКАТСК</w:t>
      </w:r>
      <w:r w:rsidRPr="003949E0">
        <w:rPr>
          <w:rFonts w:ascii="Times New Roman" w:eastAsia="Times New Roman" w:hAnsi="Times New Roman" w:cs="Times New Roman"/>
          <w:b/>
        </w:rPr>
        <w:t>ОГО         СЕЛЬСКОГО            ПОСЕЛЕНИЯ</w:t>
      </w:r>
    </w:p>
    <w:p w:rsidR="002E6A0D" w:rsidRPr="003949E0" w:rsidRDefault="002E6A0D" w:rsidP="002E6A0D">
      <w:pPr>
        <w:jc w:val="center"/>
        <w:rPr>
          <w:rFonts w:ascii="Times New Roman" w:eastAsia="Times New Roman" w:hAnsi="Times New Roman" w:cs="Times New Roman"/>
          <w:b/>
        </w:rPr>
      </w:pPr>
      <w:r w:rsidRPr="003949E0">
        <w:rPr>
          <w:rFonts w:ascii="Times New Roman" w:eastAsia="Times New Roman" w:hAnsi="Times New Roman" w:cs="Times New Roman"/>
          <w:b/>
        </w:rPr>
        <w:t>ИСИЛЬКУЛЬСКОГО МУНИЦИПАЛЬНОГО РАЙОНА ОМСКОЙ ОБЛАСТИ</w:t>
      </w:r>
    </w:p>
    <w:p w:rsidR="002E6A0D" w:rsidRPr="00E64BE0" w:rsidRDefault="002E6A0D" w:rsidP="002E6A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6A0D" w:rsidRPr="00E64BE0" w:rsidRDefault="002E6A0D" w:rsidP="002E6A0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6A0D" w:rsidRPr="003949E0" w:rsidRDefault="002E6A0D" w:rsidP="002E6A0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ПОСТАНОВЛЕНИЕ </w:t>
      </w:r>
    </w:p>
    <w:p w:rsidR="002E6A0D" w:rsidRPr="003949E0" w:rsidRDefault="002E6A0D" w:rsidP="002E6A0D">
      <w:pPr>
        <w:rPr>
          <w:rFonts w:ascii="Times New Roman" w:eastAsia="Times New Roman" w:hAnsi="Times New Roman" w:cs="Times New Roman"/>
          <w:b/>
        </w:rPr>
      </w:pPr>
    </w:p>
    <w:p w:rsidR="002E6A0D" w:rsidRDefault="002E6A0D" w:rsidP="002E6A0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E6A0D" w:rsidRPr="00E64BE0" w:rsidRDefault="002E6A0D" w:rsidP="002E6A0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 01.11</w:t>
      </w:r>
      <w:r w:rsidRPr="00E64BE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E64BE0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№ 35</w:t>
      </w:r>
    </w:p>
    <w:p w:rsidR="002E6A0D" w:rsidRPr="00F02C8C" w:rsidRDefault="002E6A0D" w:rsidP="002E6A0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F02C8C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Pr="00F02C8C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F02C8C">
        <w:rPr>
          <w:rFonts w:ascii="Times New Roman" w:eastAsia="Times New Roman" w:hAnsi="Times New Roman" w:cs="Times New Roman"/>
          <w:sz w:val="20"/>
          <w:szCs w:val="20"/>
        </w:rPr>
        <w:t>есной</w:t>
      </w:r>
    </w:p>
    <w:p w:rsidR="002E6A0D" w:rsidRPr="00E64BE0" w:rsidRDefault="002E6A0D" w:rsidP="002E6A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A0D" w:rsidRPr="00E64BE0" w:rsidRDefault="002E6A0D" w:rsidP="002E6A0D">
      <w:pPr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О  внесении  изменений  в  Постановление  Администрации</w:t>
      </w:r>
    </w:p>
    <w:p w:rsidR="002E6A0D" w:rsidRPr="00E64BE0" w:rsidRDefault="002E6A0D" w:rsidP="002E6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Каскатск</w:t>
      </w:r>
      <w:r w:rsidRPr="00E64BE0">
        <w:rPr>
          <w:rFonts w:ascii="Times New Roman" w:hAnsi="Times New Roman" w:cs="Times New Roman"/>
          <w:sz w:val="26"/>
          <w:szCs w:val="26"/>
        </w:rPr>
        <w:t>ого сельского п</w:t>
      </w:r>
      <w:r>
        <w:rPr>
          <w:rFonts w:ascii="Times New Roman" w:hAnsi="Times New Roman" w:cs="Times New Roman"/>
          <w:sz w:val="26"/>
          <w:szCs w:val="26"/>
        </w:rPr>
        <w:t>оселения от 27.01.2016 года № 7</w:t>
      </w:r>
      <w:r w:rsidRPr="00E64BE0">
        <w:rPr>
          <w:rFonts w:ascii="Times New Roman" w:hAnsi="Times New Roman" w:cs="Times New Roman"/>
          <w:sz w:val="26"/>
          <w:szCs w:val="26"/>
        </w:rPr>
        <w:t xml:space="preserve"> «Об  утверждении  административного  регламента предоставления  муниципальной  услуги  «Присвоение (изменение),  аннулирование  адреса  объекту</w:t>
      </w:r>
    </w:p>
    <w:p w:rsidR="002E6A0D" w:rsidRPr="00E64BE0" w:rsidRDefault="002E6A0D" w:rsidP="002E6A0D">
      <w:pPr>
        <w:jc w:val="center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недвижимости»</w:t>
      </w:r>
    </w:p>
    <w:p w:rsidR="002E6A0D" w:rsidRPr="00E64BE0" w:rsidRDefault="002E6A0D" w:rsidP="002E6A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A0D" w:rsidRPr="00E64BE0" w:rsidRDefault="002E6A0D" w:rsidP="002E6A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4BE0">
        <w:rPr>
          <w:rFonts w:ascii="Times New Roman" w:hAnsi="Times New Roman" w:cs="Times New Roman"/>
          <w:sz w:val="26"/>
          <w:szCs w:val="26"/>
        </w:rPr>
        <w:t xml:space="preserve">В соответствии  с   Федеральным  законом  от  06.10.2003  года  №  131-ФЗ  «Об  общих  принципах организации  местного  самоуправления  в  Российской  Федерации», Федеральным  законом  от  27.07.2010 года № 210-ФЗ «Об организации предоставления государственных и муниципальных услуг», Федеральным  законом  от  13.07.2015 года № 218-ФЗ « О государственной регистрации недвижимости»,   руководствуясь Уставом </w:t>
      </w:r>
      <w:r>
        <w:rPr>
          <w:rFonts w:ascii="Times New Roman" w:hAnsi="Times New Roman" w:cs="Times New Roman"/>
          <w:sz w:val="26"/>
          <w:szCs w:val="26"/>
        </w:rPr>
        <w:t>Каскатск</w:t>
      </w:r>
      <w:r w:rsidRPr="00E64BE0">
        <w:rPr>
          <w:rFonts w:ascii="Times New Roman" w:hAnsi="Times New Roman" w:cs="Times New Roman"/>
          <w:sz w:val="26"/>
          <w:szCs w:val="26"/>
        </w:rPr>
        <w:t xml:space="preserve">ого сельского поселения Исилькульского  муниципального  района  Омской  области, Администрация </w:t>
      </w:r>
      <w:r>
        <w:rPr>
          <w:rFonts w:ascii="Times New Roman" w:hAnsi="Times New Roman" w:cs="Times New Roman"/>
          <w:sz w:val="26"/>
          <w:szCs w:val="26"/>
        </w:rPr>
        <w:t>Каскатск</w:t>
      </w:r>
      <w:r w:rsidRPr="00E64BE0">
        <w:rPr>
          <w:rFonts w:ascii="Times New Roman" w:hAnsi="Times New Roman" w:cs="Times New Roman"/>
          <w:sz w:val="26"/>
          <w:szCs w:val="26"/>
        </w:rPr>
        <w:t>ого сельского поселения  Исилькульского  муниципального  района  Омской  области</w:t>
      </w:r>
      <w:proofErr w:type="gramEnd"/>
      <w:r w:rsidRPr="00E64BE0">
        <w:rPr>
          <w:rFonts w:ascii="Times New Roman" w:hAnsi="Times New Roman" w:cs="Times New Roman"/>
          <w:sz w:val="26"/>
          <w:szCs w:val="26"/>
        </w:rPr>
        <w:t xml:space="preserve">  ПОСТАНОВЛЯЕТ: </w:t>
      </w:r>
    </w:p>
    <w:p w:rsidR="002E6A0D" w:rsidRDefault="002E6A0D" w:rsidP="002E6A0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1. Внести изменения в П</w:t>
      </w:r>
      <w:r>
        <w:rPr>
          <w:rFonts w:ascii="Times New Roman" w:hAnsi="Times New Roman" w:cs="Times New Roman"/>
          <w:sz w:val="26"/>
          <w:szCs w:val="26"/>
        </w:rPr>
        <w:t>остановление  Администрации Каскатского сельского поселения от 27</w:t>
      </w:r>
      <w:r w:rsidRPr="00E64BE0">
        <w:rPr>
          <w:rFonts w:ascii="Times New Roman" w:hAnsi="Times New Roman" w:cs="Times New Roman"/>
          <w:sz w:val="26"/>
          <w:szCs w:val="26"/>
        </w:rPr>
        <w:t xml:space="preserve">.01.2016 года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E64BE0">
        <w:rPr>
          <w:rFonts w:ascii="Times New Roman" w:hAnsi="Times New Roman" w:cs="Times New Roman"/>
          <w:sz w:val="26"/>
          <w:szCs w:val="26"/>
        </w:rPr>
        <w:t xml:space="preserve"> «Об  утверждении  административного  регламента предоставления  муниципальной  услуги  «Присвоение (изменение),  аннулирование  адреса  объекту недвижимости»:  </w:t>
      </w: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9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 2.5</w:t>
      </w:r>
      <w:r w:rsidRPr="00E64B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3.</w:t>
      </w:r>
      <w:r w:rsidRPr="00E64BE0">
        <w:rPr>
          <w:rFonts w:ascii="Times New Roman" w:hAnsi="Times New Roman" w:cs="Times New Roman"/>
          <w:sz w:val="26"/>
          <w:szCs w:val="26"/>
        </w:rPr>
        <w:t xml:space="preserve"> Раздела</w:t>
      </w:r>
      <w:r>
        <w:rPr>
          <w:rFonts w:ascii="Times New Roman" w:hAnsi="Times New Roman" w:cs="Times New Roman"/>
          <w:sz w:val="26"/>
          <w:szCs w:val="26"/>
        </w:rPr>
        <w:t xml:space="preserve">  II </w:t>
      </w:r>
      <w:r w:rsidRPr="00E64BE0">
        <w:rPr>
          <w:rFonts w:ascii="Times New Roman" w:hAnsi="Times New Roman" w:cs="Times New Roman"/>
          <w:sz w:val="26"/>
          <w:szCs w:val="26"/>
        </w:rPr>
        <w:t xml:space="preserve">Регламента  </w:t>
      </w:r>
      <w:r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2E6A0D" w:rsidRPr="00E64BE0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Pr="003949E0">
        <w:rPr>
          <w:rFonts w:ascii="Times New Roman" w:hAnsi="Times New Roman" w:cs="Times New Roman"/>
          <w:sz w:val="26"/>
          <w:szCs w:val="26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Pr="003949E0">
        <w:rPr>
          <w:rFonts w:ascii="Times New Roman" w:hAnsi="Times New Roman" w:cs="Times New Roman"/>
          <w:sz w:val="26"/>
          <w:szCs w:val="26"/>
        </w:rPr>
        <w:t xml:space="preserve"> для выдачи заявителю не позднее рабочего дня, следующего за днем истечения срока, установленного </w:t>
      </w:r>
      <w:hyperlink r:id="rId4" w:anchor="7EA0KG" w:history="1">
        <w:r w:rsidRPr="003949E0">
          <w:rPr>
            <w:rStyle w:val="a3"/>
            <w:rFonts w:ascii="Times New Roman" w:hAnsi="Times New Roman"/>
            <w:sz w:val="26"/>
            <w:szCs w:val="26"/>
          </w:rPr>
          <w:t>пунктами 37</w:t>
        </w:r>
      </w:hyperlink>
      <w:r w:rsidRPr="003949E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7EC0KH" w:history="1">
        <w:r w:rsidRPr="003949E0">
          <w:rPr>
            <w:rStyle w:val="a3"/>
            <w:rFonts w:ascii="Times New Roman" w:hAnsi="Times New Roman"/>
            <w:sz w:val="26"/>
            <w:szCs w:val="26"/>
          </w:rPr>
          <w:t xml:space="preserve">38 </w:t>
        </w:r>
        <w:r>
          <w:rPr>
            <w:rStyle w:val="a3"/>
            <w:rFonts w:ascii="Times New Roman" w:hAnsi="Times New Roman"/>
            <w:sz w:val="26"/>
            <w:szCs w:val="26"/>
          </w:rPr>
          <w:t>постановления</w:t>
        </w:r>
        <w:r w:rsidRPr="003949E0">
          <w:rPr>
            <w:rStyle w:val="a3"/>
            <w:rFonts w:ascii="Times New Roman" w:hAnsi="Times New Roman"/>
            <w:sz w:val="26"/>
            <w:szCs w:val="26"/>
          </w:rPr>
          <w:t xml:space="preserve"> Правительства Российской Федерации </w:t>
        </w:r>
        <w:proofErr w:type="gramStart"/>
        <w:r w:rsidRPr="003949E0">
          <w:rPr>
            <w:rStyle w:val="a3"/>
            <w:rFonts w:ascii="Times New Roman" w:hAnsi="Times New Roman"/>
            <w:sz w:val="26"/>
            <w:szCs w:val="26"/>
          </w:rPr>
          <w:t>от</w:t>
        </w:r>
        <w:proofErr w:type="gramEnd"/>
        <w:r w:rsidRPr="003949E0">
          <w:rPr>
            <w:rStyle w:val="a3"/>
            <w:rFonts w:ascii="Times New Roman" w:hAnsi="Times New Roman"/>
            <w:sz w:val="26"/>
            <w:szCs w:val="26"/>
          </w:rPr>
          <w:t xml:space="preserve"> </w:t>
        </w:r>
        <w:hyperlink r:id="rId6" w:tgtFrame="_blank" w:history="1">
          <w:r w:rsidRPr="003949E0">
            <w:rPr>
              <w:rStyle w:val="a3"/>
              <w:rFonts w:ascii="Times New Roman" w:hAnsi="Times New Roman"/>
              <w:sz w:val="26"/>
              <w:szCs w:val="26"/>
            </w:rPr>
            <w:t>19.11.2014 № 1221</w:t>
          </w:r>
        </w:hyperlink>
        <w:r w:rsidRPr="003949E0">
          <w:rPr>
            <w:rStyle w:val="a3"/>
            <w:rFonts w:ascii="Times New Roman" w:hAnsi="Times New Roman"/>
            <w:sz w:val="26"/>
            <w:szCs w:val="26"/>
          </w:rPr>
          <w:t xml:space="preserve"> «</w:t>
        </w:r>
        <w:proofErr w:type="gramStart"/>
        <w:r w:rsidRPr="003949E0">
          <w:rPr>
            <w:rStyle w:val="a3"/>
            <w:rFonts w:ascii="Times New Roman" w:hAnsi="Times New Roman"/>
            <w:sz w:val="26"/>
            <w:szCs w:val="26"/>
          </w:rPr>
          <w:t>Об</w:t>
        </w:r>
        <w:proofErr w:type="gramEnd"/>
        <w:r w:rsidRPr="003949E0">
          <w:rPr>
            <w:rStyle w:val="a3"/>
            <w:rFonts w:ascii="Times New Roman" w:hAnsi="Times New Roman"/>
            <w:sz w:val="26"/>
            <w:szCs w:val="26"/>
          </w:rPr>
          <w:t xml:space="preserve"> утверждении Правил присвоения, изменения и аннулирования адресов</w:t>
        </w:r>
      </w:hyperlink>
      <w:r w:rsidRPr="003949E0">
        <w:rPr>
          <w:rFonts w:ascii="Times New Roman" w:hAnsi="Times New Roman" w:cs="Times New Roman"/>
          <w:sz w:val="26"/>
          <w:szCs w:val="26"/>
        </w:rPr>
        <w:t>.</w:t>
      </w:r>
      <w:r w:rsidRPr="00E64BE0">
        <w:rPr>
          <w:rFonts w:ascii="Times New Roman" w:hAnsi="Times New Roman" w:cs="Times New Roman"/>
          <w:sz w:val="26"/>
          <w:szCs w:val="26"/>
        </w:rPr>
        <w:t>».</w:t>
      </w:r>
    </w:p>
    <w:p w:rsidR="002E6A0D" w:rsidRPr="00E64BE0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.2. Пункт 2.6</w:t>
      </w:r>
      <w:r w:rsidRPr="00E64BE0">
        <w:rPr>
          <w:rFonts w:ascii="Times New Roman" w:hAnsi="Times New Roman" w:cs="Times New Roman"/>
          <w:sz w:val="26"/>
          <w:szCs w:val="26"/>
        </w:rPr>
        <w:t>. Раздела</w:t>
      </w:r>
      <w:r>
        <w:rPr>
          <w:rFonts w:ascii="Times New Roman" w:hAnsi="Times New Roman" w:cs="Times New Roman"/>
          <w:sz w:val="26"/>
          <w:szCs w:val="26"/>
        </w:rPr>
        <w:t xml:space="preserve">  II </w:t>
      </w:r>
      <w:r w:rsidRPr="00E64BE0">
        <w:rPr>
          <w:rFonts w:ascii="Times New Roman" w:hAnsi="Times New Roman" w:cs="Times New Roman"/>
          <w:sz w:val="26"/>
          <w:szCs w:val="26"/>
        </w:rPr>
        <w:t xml:space="preserve">Регламента  изложить в следующей редакции: </w:t>
      </w: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«2.6.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  <w:r w:rsidRPr="0020161B">
        <w:rPr>
          <w:rFonts w:ascii="Times New Roman" w:hAnsi="Times New Roman" w:cs="Times New Roman"/>
          <w:sz w:val="26"/>
          <w:szCs w:val="26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E6A0D" w:rsidRPr="0020161B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61B">
        <w:rPr>
          <w:rFonts w:ascii="Times New Roman" w:hAnsi="Times New Roman" w:cs="Times New Roman"/>
          <w:sz w:val="26"/>
          <w:szCs w:val="26"/>
        </w:rPr>
        <w:lastRenderedPageBreak/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20161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E6A0D" w:rsidRPr="00E64BE0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2. В остальной части Постановление оставить без изменения. </w:t>
      </w:r>
    </w:p>
    <w:p w:rsidR="002E6A0D" w:rsidRPr="003949E0" w:rsidRDefault="002E6A0D" w:rsidP="002E6A0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3. </w:t>
      </w:r>
      <w:r w:rsidRPr="003949E0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опубликовать (обнародовать), в том числе путем размещения на </w:t>
      </w:r>
      <w:r>
        <w:rPr>
          <w:rFonts w:ascii="Times New Roman" w:hAnsi="Times New Roman" w:cs="Times New Roman"/>
          <w:bCs/>
          <w:sz w:val="26"/>
          <w:szCs w:val="26"/>
        </w:rPr>
        <w:t>официальном сайте Каскатск</w:t>
      </w:r>
      <w:r w:rsidRPr="003949E0">
        <w:rPr>
          <w:rFonts w:ascii="Times New Roman" w:hAnsi="Times New Roman" w:cs="Times New Roman"/>
          <w:bCs/>
          <w:sz w:val="26"/>
          <w:szCs w:val="26"/>
        </w:rPr>
        <w:t>ого сельского поселения Исилькульского муниципального района Омской области в сети «Интернет».</w:t>
      </w:r>
    </w:p>
    <w:p w:rsidR="002E6A0D" w:rsidRPr="003949E0" w:rsidRDefault="002E6A0D" w:rsidP="002E6A0D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3949E0">
        <w:rPr>
          <w:rFonts w:ascii="Times New Roman" w:hAnsi="Times New Roman" w:cs="Times New Roman"/>
          <w:bCs/>
          <w:sz w:val="26"/>
          <w:szCs w:val="26"/>
        </w:rPr>
        <w:t>.</w:t>
      </w:r>
      <w:r w:rsidRPr="0039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949E0">
        <w:rPr>
          <w:rFonts w:ascii="Times New Roman" w:hAnsi="Times New Roman" w:cs="Times New Roman"/>
          <w:bCs/>
          <w:sz w:val="26"/>
          <w:szCs w:val="26"/>
        </w:rPr>
        <w:t>Вступают в силу после официального опубликования (обнародования).</w:t>
      </w: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0D" w:rsidRDefault="002E6A0D" w:rsidP="002E6A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6A0D" w:rsidRPr="00E64BE0" w:rsidRDefault="002E6A0D" w:rsidP="002E6A0D">
      <w:pPr>
        <w:jc w:val="both"/>
        <w:rPr>
          <w:rFonts w:ascii="Times New Roman" w:hAnsi="Times New Roman" w:cs="Times New Roman"/>
          <w:sz w:val="26"/>
          <w:szCs w:val="26"/>
        </w:rPr>
      </w:pPr>
      <w:r w:rsidRPr="00E64BE0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Каскатск</w:t>
      </w:r>
      <w:r w:rsidRPr="00E64BE0">
        <w:rPr>
          <w:rFonts w:ascii="Times New Roman" w:hAnsi="Times New Roman" w:cs="Times New Roman"/>
          <w:sz w:val="26"/>
          <w:szCs w:val="26"/>
        </w:rPr>
        <w:t xml:space="preserve">ого сельского поселения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Х.Х.Гинаятулин</w:t>
      </w:r>
      <w:r w:rsidRPr="00E64B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6A0D" w:rsidRPr="00E64BE0" w:rsidRDefault="002E6A0D" w:rsidP="002E6A0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E6A0D" w:rsidRPr="008A282E" w:rsidRDefault="002E6A0D" w:rsidP="002E6A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6A0D" w:rsidRPr="008A282E" w:rsidRDefault="002E6A0D" w:rsidP="002E6A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6A0D" w:rsidRPr="008A282E" w:rsidRDefault="002E6A0D" w:rsidP="002E6A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6A0D" w:rsidRPr="008A282E" w:rsidRDefault="002E6A0D" w:rsidP="002E6A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2E6A0D" w:rsidRPr="008A282E" w:rsidRDefault="002E6A0D" w:rsidP="002E6A0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E6A0D"/>
    <w:rsid w:val="002E6A0D"/>
    <w:rsid w:val="00711ACA"/>
    <w:rsid w:val="00D7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A0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FB04D4D-05F1-458F-9A8C-BAA271D03F9A" TargetMode="External"/><Relationship Id="rId5" Type="http://schemas.openxmlformats.org/officeDocument/2006/relationships/hyperlink" Target="https://docs.cntd.ru/document/420234837" TargetMode="External"/><Relationship Id="rId4" Type="http://schemas.openxmlformats.org/officeDocument/2006/relationships/hyperlink" Target="https://docs.cntd.ru/document/420234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>administration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2024-12-03T05:37:00Z</dcterms:created>
  <dcterms:modified xsi:type="dcterms:W3CDTF">2024-12-03T05:37:00Z</dcterms:modified>
</cp:coreProperties>
</file>