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01" w:rsidRPr="00486DE1" w:rsidRDefault="00F94C01" w:rsidP="00F94C01">
      <w:pPr>
        <w:ind w:left="1560" w:hanging="567"/>
        <w:jc w:val="both"/>
        <w:rPr>
          <w:b/>
          <w:sz w:val="28"/>
          <w:szCs w:val="28"/>
        </w:rPr>
      </w:pPr>
      <w:r w:rsidRPr="00486DE1">
        <w:rPr>
          <w:b/>
          <w:sz w:val="28"/>
          <w:szCs w:val="28"/>
        </w:rPr>
        <w:t>СОВЕТ КАСКАТСКОГО СЕЛЬСКОГО ПОСЕЛЕНИЯ</w:t>
      </w:r>
    </w:p>
    <w:p w:rsidR="00F94C01" w:rsidRPr="00486DE1" w:rsidRDefault="00F94C01" w:rsidP="00F94C01">
      <w:pPr>
        <w:jc w:val="center"/>
        <w:rPr>
          <w:b/>
          <w:sz w:val="28"/>
          <w:szCs w:val="28"/>
        </w:rPr>
      </w:pPr>
      <w:r w:rsidRPr="00486DE1">
        <w:rPr>
          <w:b/>
          <w:sz w:val="28"/>
          <w:szCs w:val="28"/>
        </w:rPr>
        <w:t>Исилькульского муниципального района Омской области</w:t>
      </w:r>
    </w:p>
    <w:p w:rsidR="00F94C01" w:rsidRPr="00486DE1" w:rsidRDefault="00F94C01" w:rsidP="00F94C01">
      <w:pPr>
        <w:jc w:val="center"/>
        <w:rPr>
          <w:b/>
          <w:sz w:val="28"/>
          <w:szCs w:val="28"/>
        </w:rPr>
      </w:pPr>
      <w:r w:rsidRPr="00486DE1">
        <w:rPr>
          <w:b/>
          <w:sz w:val="28"/>
          <w:szCs w:val="28"/>
        </w:rPr>
        <w:t>( четвертого созыва)</w:t>
      </w:r>
    </w:p>
    <w:p w:rsidR="00F94C01" w:rsidRPr="00486DE1" w:rsidRDefault="00F94C01" w:rsidP="00F94C01">
      <w:pPr>
        <w:jc w:val="center"/>
        <w:rPr>
          <w:b/>
          <w:sz w:val="28"/>
          <w:szCs w:val="28"/>
        </w:rPr>
      </w:pPr>
    </w:p>
    <w:p w:rsidR="00F94C01" w:rsidRPr="005015B9" w:rsidRDefault="00F94C01" w:rsidP="00F94C01">
      <w:pPr>
        <w:jc w:val="center"/>
        <w:rPr>
          <w:sz w:val="28"/>
          <w:szCs w:val="28"/>
        </w:rPr>
      </w:pPr>
    </w:p>
    <w:p w:rsidR="00F94C01" w:rsidRPr="00486DE1" w:rsidRDefault="00F94C01" w:rsidP="00F94C01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proofErr w:type="gramStart"/>
      <w:r w:rsidRPr="00486DE1">
        <w:rPr>
          <w:b/>
          <w:sz w:val="28"/>
          <w:szCs w:val="28"/>
        </w:rPr>
        <w:t>Р</w:t>
      </w:r>
      <w:proofErr w:type="gramEnd"/>
      <w:r w:rsidRPr="00486DE1">
        <w:rPr>
          <w:b/>
          <w:sz w:val="28"/>
          <w:szCs w:val="28"/>
        </w:rPr>
        <w:t xml:space="preserve"> Е Ш Е Н И Е</w:t>
      </w:r>
    </w:p>
    <w:p w:rsidR="00F94C01" w:rsidRPr="005015B9" w:rsidRDefault="00F94C01" w:rsidP="00F94C01">
      <w:pPr>
        <w:tabs>
          <w:tab w:val="left" w:pos="8036"/>
        </w:tabs>
        <w:rPr>
          <w:sz w:val="28"/>
          <w:szCs w:val="28"/>
        </w:rPr>
      </w:pPr>
      <w:r w:rsidRPr="00486DE1">
        <w:rPr>
          <w:b/>
          <w:sz w:val="28"/>
          <w:szCs w:val="28"/>
        </w:rPr>
        <w:tab/>
      </w:r>
    </w:p>
    <w:p w:rsidR="00F94C01" w:rsidRPr="005015B9" w:rsidRDefault="00F94C01" w:rsidP="00F94C01">
      <w:pPr>
        <w:rPr>
          <w:sz w:val="28"/>
          <w:szCs w:val="28"/>
        </w:rPr>
      </w:pPr>
      <w:r>
        <w:rPr>
          <w:sz w:val="28"/>
          <w:szCs w:val="28"/>
        </w:rPr>
        <w:t>26.12</w:t>
      </w:r>
      <w:r w:rsidRPr="005015B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015B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5015B9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 xml:space="preserve">54   </w:t>
      </w:r>
    </w:p>
    <w:p w:rsidR="00F94C01" w:rsidRPr="005015B9" w:rsidRDefault="00F94C01" w:rsidP="00F94C01">
      <w:pPr>
        <w:rPr>
          <w:sz w:val="28"/>
          <w:szCs w:val="28"/>
        </w:rPr>
      </w:pPr>
      <w:r w:rsidRPr="005015B9">
        <w:rPr>
          <w:sz w:val="28"/>
          <w:szCs w:val="28"/>
        </w:rPr>
        <w:t>а</w:t>
      </w:r>
      <w:proofErr w:type="gramStart"/>
      <w:r w:rsidRPr="005015B9">
        <w:rPr>
          <w:sz w:val="28"/>
          <w:szCs w:val="28"/>
        </w:rPr>
        <w:t>.К</w:t>
      </w:r>
      <w:proofErr w:type="gramEnd"/>
      <w:r w:rsidRPr="005015B9">
        <w:rPr>
          <w:sz w:val="28"/>
          <w:szCs w:val="28"/>
        </w:rPr>
        <w:t>аскат</w:t>
      </w:r>
    </w:p>
    <w:p w:rsidR="00F94C01" w:rsidRPr="005015B9" w:rsidRDefault="00F94C01" w:rsidP="00F94C01">
      <w:pPr>
        <w:rPr>
          <w:sz w:val="28"/>
          <w:szCs w:val="28"/>
        </w:rPr>
      </w:pPr>
    </w:p>
    <w:p w:rsidR="00F94C01" w:rsidRDefault="00F94C01" w:rsidP="00F94C01">
      <w:pPr>
        <w:rPr>
          <w:sz w:val="28"/>
          <w:szCs w:val="28"/>
        </w:rPr>
      </w:pPr>
      <w:r w:rsidRPr="005015B9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 решение</w:t>
      </w:r>
    </w:p>
    <w:p w:rsidR="00F94C01" w:rsidRPr="005015B9" w:rsidRDefault="00F94C01" w:rsidP="00F94C01">
      <w:pPr>
        <w:rPr>
          <w:sz w:val="28"/>
          <w:szCs w:val="28"/>
        </w:rPr>
      </w:pPr>
      <w:r>
        <w:rPr>
          <w:sz w:val="28"/>
          <w:szCs w:val="28"/>
        </w:rPr>
        <w:t xml:space="preserve">от 03.09.2014 г. № 46 </w:t>
      </w:r>
      <w:r w:rsidRPr="00821469">
        <w:rPr>
          <w:sz w:val="28"/>
          <w:szCs w:val="28"/>
        </w:rPr>
        <w:t>«О</w:t>
      </w:r>
      <w:r>
        <w:rPr>
          <w:sz w:val="28"/>
          <w:szCs w:val="28"/>
        </w:rPr>
        <w:t>б управлении</w:t>
      </w:r>
    </w:p>
    <w:p w:rsidR="00F94C01" w:rsidRDefault="00F94C01" w:rsidP="00F94C01">
      <w:pPr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</w:p>
    <w:p w:rsidR="00F94C01" w:rsidRDefault="00F94C01" w:rsidP="00F94C01">
      <w:pPr>
        <w:rPr>
          <w:sz w:val="28"/>
          <w:szCs w:val="28"/>
        </w:rPr>
      </w:pPr>
      <w:r>
        <w:rPr>
          <w:sz w:val="28"/>
          <w:szCs w:val="28"/>
        </w:rPr>
        <w:t xml:space="preserve"> Каскатского сельского поселения </w:t>
      </w:r>
    </w:p>
    <w:p w:rsidR="00F94C01" w:rsidRDefault="00F94C01" w:rsidP="00F94C01">
      <w:pPr>
        <w:rPr>
          <w:sz w:val="28"/>
          <w:szCs w:val="28"/>
        </w:rPr>
      </w:pPr>
      <w:r w:rsidRPr="005015B9">
        <w:rPr>
          <w:sz w:val="28"/>
          <w:szCs w:val="28"/>
        </w:rPr>
        <w:t>Исилькульского муниципального района</w:t>
      </w:r>
    </w:p>
    <w:p w:rsidR="00F94C01" w:rsidRPr="005015B9" w:rsidRDefault="00F94C01" w:rsidP="00F94C01">
      <w:pPr>
        <w:rPr>
          <w:sz w:val="28"/>
          <w:szCs w:val="28"/>
        </w:rPr>
      </w:pPr>
      <w:r w:rsidRPr="005015B9">
        <w:rPr>
          <w:sz w:val="28"/>
          <w:szCs w:val="28"/>
        </w:rPr>
        <w:t xml:space="preserve"> Омской</w:t>
      </w:r>
      <w:r>
        <w:rPr>
          <w:sz w:val="28"/>
          <w:szCs w:val="28"/>
        </w:rPr>
        <w:t xml:space="preserve"> области</w:t>
      </w:r>
      <w:r w:rsidRPr="00821469">
        <w:rPr>
          <w:sz w:val="28"/>
          <w:szCs w:val="28"/>
        </w:rPr>
        <w:t>»</w:t>
      </w:r>
    </w:p>
    <w:p w:rsidR="00F94C01" w:rsidRPr="005015B9" w:rsidRDefault="00F94C01" w:rsidP="00F94C01">
      <w:pPr>
        <w:rPr>
          <w:sz w:val="28"/>
          <w:szCs w:val="28"/>
        </w:rPr>
      </w:pPr>
    </w:p>
    <w:p w:rsidR="00F94C01" w:rsidRPr="005015B9" w:rsidRDefault="00F94C01" w:rsidP="00F94C01">
      <w:pPr>
        <w:jc w:val="both"/>
        <w:rPr>
          <w:sz w:val="28"/>
          <w:szCs w:val="28"/>
        </w:rPr>
      </w:pPr>
      <w:r w:rsidRPr="005015B9">
        <w:rPr>
          <w:sz w:val="28"/>
          <w:szCs w:val="28"/>
        </w:rPr>
        <w:t xml:space="preserve">         </w:t>
      </w:r>
      <w:proofErr w:type="gramStart"/>
      <w:r w:rsidRPr="005015B9">
        <w:rPr>
          <w:sz w:val="28"/>
          <w:szCs w:val="28"/>
        </w:rPr>
        <w:t xml:space="preserve">Руководствуясь законом 131- ФЗ «Об общих принципах организации местного самоуправления в Российской Федерации», в соответствии с Уставом </w:t>
      </w:r>
      <w:r>
        <w:rPr>
          <w:sz w:val="28"/>
          <w:szCs w:val="28"/>
        </w:rPr>
        <w:t xml:space="preserve">Каскатского </w:t>
      </w:r>
      <w:r w:rsidRPr="005015B9">
        <w:rPr>
          <w:sz w:val="28"/>
          <w:szCs w:val="28"/>
        </w:rPr>
        <w:t xml:space="preserve"> сельского поселения Исилькульского муниципального района Омской области, положением о бюджетном процессе в Каскатском сельском поселении и решением Совета Каскатского  сельского поселения «Об утверждении временного положения о внешней проверке исполнения бюджета Каскатского  сельского поселения», Совет  Каскатского  сельского поселения РЕШИЛ:</w:t>
      </w:r>
      <w:proofErr w:type="gramEnd"/>
    </w:p>
    <w:p w:rsidR="00F94C01" w:rsidRPr="005015B9" w:rsidRDefault="00F94C01" w:rsidP="00F94C01">
      <w:pPr>
        <w:rPr>
          <w:sz w:val="28"/>
          <w:szCs w:val="28"/>
        </w:rPr>
      </w:pPr>
    </w:p>
    <w:p w:rsidR="00F94C01" w:rsidRPr="005015B9" w:rsidRDefault="00F94C01" w:rsidP="00F94C01">
      <w:pPr>
        <w:rPr>
          <w:sz w:val="28"/>
          <w:szCs w:val="28"/>
        </w:rPr>
      </w:pPr>
      <w:r>
        <w:rPr>
          <w:sz w:val="28"/>
          <w:szCs w:val="28"/>
        </w:rPr>
        <w:t xml:space="preserve">  1.  Внести в решение Совета Каскатского сельского поселения    от 29.06.2020 г. № 27</w:t>
      </w:r>
      <w:r w:rsidRPr="00821469">
        <w:rPr>
          <w:sz w:val="28"/>
          <w:szCs w:val="28"/>
        </w:rPr>
        <w:t>«О</w:t>
      </w:r>
      <w:r>
        <w:rPr>
          <w:sz w:val="28"/>
          <w:szCs w:val="28"/>
        </w:rPr>
        <w:t xml:space="preserve">б управлении муниципальной собственности  Каскатского сельского поселения </w:t>
      </w:r>
      <w:r w:rsidRPr="005015B9">
        <w:rPr>
          <w:sz w:val="28"/>
          <w:szCs w:val="28"/>
        </w:rPr>
        <w:t>Исилькульского муниципального района</w:t>
      </w:r>
      <w:r>
        <w:rPr>
          <w:sz w:val="28"/>
          <w:szCs w:val="28"/>
        </w:rPr>
        <w:t xml:space="preserve"> </w:t>
      </w:r>
      <w:r w:rsidRPr="005015B9">
        <w:rPr>
          <w:sz w:val="28"/>
          <w:szCs w:val="28"/>
        </w:rPr>
        <w:t xml:space="preserve"> Омской</w:t>
      </w:r>
      <w:r>
        <w:rPr>
          <w:sz w:val="28"/>
          <w:szCs w:val="28"/>
        </w:rPr>
        <w:t xml:space="preserve"> области</w:t>
      </w:r>
      <w:r w:rsidRPr="00821469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F94C01" w:rsidRDefault="00F94C01" w:rsidP="00F94C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 внести изменения в приложение к решению № 46 от 03.09.2014года:</w:t>
      </w:r>
    </w:p>
    <w:p w:rsidR="00F94C01" w:rsidRDefault="00F94C01" w:rsidP="00F94C0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1.1.1 в статье 21  пункте 2  подпункт 1 удалить;</w:t>
      </w:r>
    </w:p>
    <w:p w:rsidR="00F94C01" w:rsidRPr="00620CE4" w:rsidRDefault="00F94C01" w:rsidP="00F94C01">
      <w:pPr>
        <w:ind w:left="360"/>
        <w:jc w:val="both"/>
        <w:rPr>
          <w:sz w:val="28"/>
          <w:szCs w:val="28"/>
        </w:rPr>
      </w:pPr>
      <w:r w:rsidRPr="00620CE4">
        <w:rPr>
          <w:sz w:val="28"/>
          <w:szCs w:val="28"/>
        </w:rPr>
        <w:t xml:space="preserve">1.1.2. в статье 15 пункте 3  абзац 1 заменить  на </w:t>
      </w:r>
      <w:r>
        <w:rPr>
          <w:sz w:val="28"/>
          <w:szCs w:val="28"/>
        </w:rPr>
        <w:t>«Решение об увеличении уставного фонда муниципального предприятия принимается собственником его имущества только на основании данных утвержденной годовой бухгалтерской (финансовой</w:t>
      </w:r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тчетности данного муниципального предприятия за истекший финансовый год»</w:t>
      </w:r>
      <w:r w:rsidRPr="00620CE4">
        <w:rPr>
          <w:sz w:val="28"/>
          <w:szCs w:val="28"/>
        </w:rPr>
        <w:t xml:space="preserve"> </w:t>
      </w:r>
    </w:p>
    <w:p w:rsidR="00F94C01" w:rsidRPr="005015B9" w:rsidRDefault="00F94C01" w:rsidP="00F94C01">
      <w:pPr>
        <w:ind w:left="360"/>
        <w:jc w:val="both"/>
        <w:rPr>
          <w:sz w:val="28"/>
          <w:szCs w:val="28"/>
        </w:rPr>
      </w:pPr>
    </w:p>
    <w:p w:rsidR="00F94C01" w:rsidRPr="005015B9" w:rsidRDefault="00F94C01" w:rsidP="00F94C01">
      <w:pPr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>Глава Каскатского</w:t>
      </w:r>
    </w:p>
    <w:p w:rsidR="00F94C01" w:rsidRPr="005015B9" w:rsidRDefault="00F94C01" w:rsidP="00F94C01">
      <w:pPr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сельского поселения                                                                    Х.Х.Гинаятулин                                                               </w:t>
      </w:r>
    </w:p>
    <w:p w:rsidR="00F94C01" w:rsidRPr="005015B9" w:rsidRDefault="00F94C01" w:rsidP="00F94C01">
      <w:pPr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                                                                           </w:t>
      </w:r>
    </w:p>
    <w:p w:rsidR="00F94C01" w:rsidRPr="005015B9" w:rsidRDefault="00F94C01" w:rsidP="00F94C01">
      <w:pPr>
        <w:jc w:val="both"/>
        <w:rPr>
          <w:rFonts w:eastAsia="Calibri"/>
          <w:sz w:val="28"/>
          <w:szCs w:val="28"/>
        </w:rPr>
      </w:pPr>
      <w:r w:rsidRPr="005015B9">
        <w:rPr>
          <w:rFonts w:eastAsia="Calibri"/>
          <w:sz w:val="28"/>
          <w:szCs w:val="28"/>
        </w:rPr>
        <w:t xml:space="preserve">Председатель Совета </w:t>
      </w:r>
      <w:r>
        <w:rPr>
          <w:rFonts w:eastAsia="Calibri"/>
          <w:sz w:val="28"/>
          <w:szCs w:val="28"/>
        </w:rPr>
        <w:t xml:space="preserve">                               С.Х.Хасенов</w:t>
      </w:r>
    </w:p>
    <w:p w:rsidR="00F94C01" w:rsidRDefault="00F94C01" w:rsidP="00F94C01">
      <w:pPr>
        <w:tabs>
          <w:tab w:val="left" w:pos="1457"/>
        </w:tabs>
        <w:rPr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4C01"/>
    <w:rsid w:val="000A7685"/>
    <w:rsid w:val="00711ACA"/>
    <w:rsid w:val="00F9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administration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2024-12-27T05:35:00Z</dcterms:created>
  <dcterms:modified xsi:type="dcterms:W3CDTF">2024-12-27T05:35:00Z</dcterms:modified>
</cp:coreProperties>
</file>