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AB8" w:rsidRDefault="00BF4AB8" w:rsidP="00BF4AB8">
      <w:pPr>
        <w:rPr>
          <w:rFonts w:ascii="Times New Roman" w:hAnsi="Times New Roman"/>
          <w:sz w:val="40"/>
          <w:szCs w:val="40"/>
        </w:rPr>
      </w:pPr>
      <w:r>
        <w:rPr>
          <w:rFonts w:ascii="Times New Roman" w:hAnsi="Times New Roman"/>
          <w:sz w:val="40"/>
          <w:szCs w:val="40"/>
        </w:rPr>
        <w:t>Результаты отбора по предоставлению из областного бюджета субсидии на возмещение части затрат по производству молока.</w:t>
      </w:r>
    </w:p>
    <w:p w:rsidR="00BF4AB8" w:rsidRDefault="00BF4AB8" w:rsidP="00BF4AB8">
      <w:pPr>
        <w:spacing w:line="240" w:lineRule="auto"/>
        <w:jc w:val="both"/>
        <w:rPr>
          <w:rFonts w:ascii="Times New Roman" w:hAnsi="Times New Roman"/>
          <w:sz w:val="28"/>
          <w:szCs w:val="28"/>
        </w:rPr>
      </w:pPr>
      <w:proofErr w:type="gramStart"/>
      <w:r>
        <w:rPr>
          <w:rFonts w:ascii="Times New Roman" w:hAnsi="Times New Roman"/>
          <w:sz w:val="28"/>
          <w:szCs w:val="28"/>
        </w:rPr>
        <w:t>В соответствии с пунктом 8 Порядка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поселения Исилькульского мунипального района Омской области, утвержденного постановлением Администрации Каскатского  сельского поселения от 27 мая 2021 года №24 Администрация Каскатского сельского поселения провела отбор по предоставлению из областного бюджета субсидии гражданам, ведущим личное подсобное хозяйство</w:t>
      </w:r>
      <w:proofErr w:type="gramEnd"/>
      <w:r>
        <w:rPr>
          <w:rFonts w:ascii="Times New Roman" w:hAnsi="Times New Roman"/>
          <w:sz w:val="28"/>
          <w:szCs w:val="28"/>
        </w:rPr>
        <w:t>, на возмещение части затрат по произвоству молока.</w:t>
      </w:r>
    </w:p>
    <w:p w:rsidR="00BF4AB8" w:rsidRDefault="00BF4AB8" w:rsidP="00BF4AB8">
      <w:pPr>
        <w:jc w:val="both"/>
        <w:rPr>
          <w:rFonts w:ascii="Times New Roman" w:hAnsi="Times New Roman"/>
          <w:sz w:val="28"/>
          <w:szCs w:val="28"/>
        </w:rPr>
      </w:pPr>
      <w:r>
        <w:rPr>
          <w:rFonts w:ascii="Times New Roman" w:hAnsi="Times New Roman"/>
          <w:sz w:val="28"/>
          <w:szCs w:val="28"/>
        </w:rPr>
        <w:t>1.Дата, время и место проведения рассмотрения предложений (заявок):</w:t>
      </w:r>
    </w:p>
    <w:p w:rsidR="00BF4AB8" w:rsidRDefault="00A60260" w:rsidP="00BF4AB8">
      <w:pPr>
        <w:jc w:val="both"/>
        <w:rPr>
          <w:rFonts w:ascii="Times New Roman" w:hAnsi="Times New Roman"/>
          <w:sz w:val="28"/>
          <w:szCs w:val="28"/>
        </w:rPr>
      </w:pPr>
      <w:r>
        <w:rPr>
          <w:rFonts w:ascii="Times New Roman" w:hAnsi="Times New Roman"/>
          <w:sz w:val="28"/>
          <w:szCs w:val="28"/>
        </w:rPr>
        <w:t>16.12</w:t>
      </w:r>
      <w:r w:rsidR="00BF4AB8">
        <w:rPr>
          <w:rFonts w:ascii="Times New Roman" w:hAnsi="Times New Roman"/>
          <w:sz w:val="28"/>
          <w:szCs w:val="28"/>
        </w:rPr>
        <w:t>.2024 года с 8.30 часов по местному времени. Администрация Каскатского сельского поселения, ул</w:t>
      </w:r>
      <w:proofErr w:type="gramStart"/>
      <w:r w:rsidR="00BF4AB8">
        <w:rPr>
          <w:rFonts w:ascii="Times New Roman" w:hAnsi="Times New Roman"/>
          <w:sz w:val="28"/>
          <w:szCs w:val="28"/>
        </w:rPr>
        <w:t>.Ц</w:t>
      </w:r>
      <w:proofErr w:type="gramEnd"/>
      <w:r w:rsidR="00BF4AB8">
        <w:rPr>
          <w:rFonts w:ascii="Times New Roman" w:hAnsi="Times New Roman"/>
          <w:sz w:val="28"/>
          <w:szCs w:val="28"/>
        </w:rPr>
        <w:t>ентральная, 7, а. Каскат,646018</w:t>
      </w:r>
    </w:p>
    <w:p w:rsidR="00BF4AB8" w:rsidRDefault="00BF4AB8" w:rsidP="00BF4AB8">
      <w:pPr>
        <w:jc w:val="both"/>
        <w:rPr>
          <w:rFonts w:ascii="Times New Roman" w:hAnsi="Times New Roman"/>
          <w:sz w:val="28"/>
          <w:szCs w:val="28"/>
          <w:lang w:val="en-US"/>
        </w:rPr>
      </w:pPr>
      <w:r>
        <w:rPr>
          <w:rFonts w:ascii="Times New Roman" w:hAnsi="Times New Roman"/>
          <w:sz w:val="28"/>
          <w:szCs w:val="28"/>
        </w:rPr>
        <w:t xml:space="preserve"> </w:t>
      </w:r>
      <w:proofErr w:type="gramStart"/>
      <w:r>
        <w:rPr>
          <w:rFonts w:ascii="Times New Roman" w:hAnsi="Times New Roman"/>
          <w:sz w:val="28"/>
          <w:szCs w:val="28"/>
          <w:lang w:val="en-US"/>
        </w:rPr>
        <w:t>e-mail</w:t>
      </w:r>
      <w:proofErr w:type="gramEnd"/>
      <w:r>
        <w:rPr>
          <w:rFonts w:ascii="Times New Roman" w:hAnsi="Times New Roman"/>
          <w:sz w:val="28"/>
          <w:szCs w:val="28"/>
          <w:lang w:val="en-US"/>
        </w:rPr>
        <w:t xml:space="preserve">: </w:t>
      </w:r>
      <w:hyperlink r:id="rId4" w:history="1">
        <w:r>
          <w:rPr>
            <w:rStyle w:val="a3"/>
            <w:rFonts w:ascii="Times New Roman" w:hAnsi="Times New Roman"/>
            <w:sz w:val="28"/>
            <w:szCs w:val="28"/>
            <w:lang w:val="en-US"/>
          </w:rPr>
          <w:t>kask@ismr.omskportal.ru</w:t>
        </w:r>
      </w:hyperlink>
    </w:p>
    <w:p w:rsidR="00BF4AB8" w:rsidRDefault="00BF4AB8" w:rsidP="00BF4AB8">
      <w:pPr>
        <w:jc w:val="both"/>
        <w:rPr>
          <w:rFonts w:ascii="Times New Roman" w:hAnsi="Times New Roman"/>
          <w:sz w:val="28"/>
          <w:szCs w:val="28"/>
          <w:lang w:val="en-US"/>
        </w:rPr>
      </w:pPr>
    </w:p>
    <w:p w:rsidR="00BF4AB8" w:rsidRDefault="00BF4AB8" w:rsidP="00BF4AB8">
      <w:pPr>
        <w:jc w:val="both"/>
        <w:rPr>
          <w:rFonts w:ascii="Times New Roman" w:hAnsi="Times New Roman"/>
          <w:sz w:val="28"/>
          <w:szCs w:val="28"/>
        </w:rPr>
      </w:pPr>
      <w:r>
        <w:rPr>
          <w:rFonts w:ascii="Times New Roman" w:hAnsi="Times New Roman"/>
          <w:sz w:val="28"/>
          <w:szCs w:val="28"/>
        </w:rPr>
        <w:t>2.Информация об участниках отбора, предложения (заявки) которых были рассмотрены.</w:t>
      </w:r>
    </w:p>
    <w:p w:rsidR="00BF4AB8" w:rsidRDefault="00BF4AB8" w:rsidP="00BF4AB8">
      <w:pPr>
        <w:jc w:val="both"/>
        <w:rPr>
          <w:rFonts w:ascii="Times New Roman" w:hAnsi="Times New Roman"/>
          <w:sz w:val="28"/>
          <w:szCs w:val="28"/>
        </w:rPr>
      </w:pPr>
    </w:p>
    <w:p w:rsidR="00BF4AB8" w:rsidRDefault="00BF4AB8" w:rsidP="00BF4AB8">
      <w:pPr>
        <w:jc w:val="both"/>
        <w:rPr>
          <w:rFonts w:ascii="Times New Roman" w:hAnsi="Times New Roman"/>
          <w:sz w:val="28"/>
          <w:szCs w:val="28"/>
        </w:rPr>
      </w:pPr>
      <w:r>
        <w:rPr>
          <w:rFonts w:ascii="Times New Roman" w:hAnsi="Times New Roman"/>
          <w:sz w:val="28"/>
          <w:szCs w:val="28"/>
        </w:rPr>
        <w:t>-Предложени</w:t>
      </w:r>
      <w:r w:rsidR="00A60260">
        <w:rPr>
          <w:rFonts w:ascii="Times New Roman" w:hAnsi="Times New Roman"/>
          <w:sz w:val="28"/>
          <w:szCs w:val="28"/>
        </w:rPr>
        <w:t>я (заявки) были рассмотрены у 17</w:t>
      </w:r>
      <w:r>
        <w:rPr>
          <w:rFonts w:ascii="Times New Roman" w:hAnsi="Times New Roman"/>
          <w:sz w:val="28"/>
          <w:szCs w:val="28"/>
        </w:rPr>
        <w:t xml:space="preserve"> участников отбора:</w:t>
      </w:r>
    </w:p>
    <w:p w:rsidR="00BF4AB8" w:rsidRDefault="00BF4AB8" w:rsidP="00BF4AB8">
      <w:pPr>
        <w:jc w:val="both"/>
        <w:rPr>
          <w:rFonts w:ascii="Times New Roman" w:hAnsi="Times New Roman"/>
          <w:sz w:val="28"/>
          <w:szCs w:val="28"/>
        </w:rPr>
      </w:pPr>
    </w:p>
    <w:p w:rsidR="00BF4AB8" w:rsidRDefault="00BF4AB8" w:rsidP="00BF4AB8">
      <w:pPr>
        <w:jc w:val="both"/>
        <w:rPr>
          <w:rFonts w:ascii="Times New Roman" w:hAnsi="Times New Roman"/>
          <w:sz w:val="28"/>
          <w:szCs w:val="28"/>
        </w:rPr>
      </w:pPr>
    </w:p>
    <w:p w:rsidR="00BF4AB8" w:rsidRDefault="00BF4AB8" w:rsidP="00BF4AB8">
      <w:pPr>
        <w:jc w:val="both"/>
        <w:rPr>
          <w:rFonts w:ascii="Times New Roman" w:hAnsi="Times New Roman"/>
          <w:sz w:val="28"/>
          <w:szCs w:val="28"/>
        </w:rPr>
      </w:pPr>
    </w:p>
    <w:p w:rsidR="00BF4AB8" w:rsidRDefault="00BF4AB8" w:rsidP="00BF4AB8">
      <w:pPr>
        <w:jc w:val="both"/>
        <w:rPr>
          <w:rFonts w:ascii="Times New Roman" w:hAnsi="Times New Roman"/>
          <w:sz w:val="28"/>
          <w:szCs w:val="28"/>
        </w:rPr>
      </w:pPr>
    </w:p>
    <w:p w:rsidR="00711ACA" w:rsidRDefault="00711ACA"/>
    <w:p w:rsidR="00BF4AB8" w:rsidRDefault="00BF4AB8"/>
    <w:p w:rsidR="00BF4AB8" w:rsidRDefault="00BF4AB8"/>
    <w:p w:rsidR="00BF4AB8" w:rsidRDefault="00BF4AB8"/>
    <w:p w:rsidR="00BF4AB8" w:rsidRDefault="00BF4AB8"/>
    <w:p w:rsidR="00BF4AB8" w:rsidRDefault="00BF4AB8" w:rsidP="00BF4AB8">
      <w:pPr>
        <w:ind w:left="-567"/>
      </w:pPr>
    </w:p>
    <w:tbl>
      <w:tblPr>
        <w:tblW w:w="8264" w:type="dxa"/>
        <w:tblInd w:w="93" w:type="dxa"/>
        <w:tblLook w:val="04A0"/>
      </w:tblPr>
      <w:tblGrid>
        <w:gridCol w:w="560"/>
        <w:gridCol w:w="4472"/>
        <w:gridCol w:w="1323"/>
        <w:gridCol w:w="1937"/>
      </w:tblGrid>
      <w:tr w:rsidR="00BF4AB8" w:rsidRPr="00BF4AB8" w:rsidTr="00BF4AB8">
        <w:trPr>
          <w:trHeight w:val="25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r w:rsidRPr="00BF4AB8">
              <w:rPr>
                <w:rFonts w:ascii="Arial" w:eastAsia="Times New Roman" w:hAnsi="Arial" w:cs="Arial"/>
                <w:b/>
                <w:bCs/>
                <w:sz w:val="20"/>
                <w:szCs w:val="20"/>
                <w:lang w:eastAsia="ru-RU"/>
              </w:rPr>
              <w:t xml:space="preserve">                                     Утверждаю</w:t>
            </w:r>
          </w:p>
        </w:tc>
      </w:tr>
      <w:tr w:rsidR="00BF4AB8" w:rsidRPr="00BF4AB8" w:rsidTr="00BF4AB8">
        <w:trPr>
          <w:trHeight w:val="25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r>
      <w:tr w:rsidR="00BF4AB8" w:rsidRPr="00BF4AB8" w:rsidTr="00BF4AB8">
        <w:trPr>
          <w:trHeight w:val="25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b/>
                <w:bCs/>
                <w:sz w:val="20"/>
                <w:szCs w:val="20"/>
                <w:lang w:eastAsia="ru-RU"/>
              </w:rPr>
            </w:pPr>
            <w:r w:rsidRPr="00BF4AB8">
              <w:rPr>
                <w:rFonts w:ascii="Arial" w:eastAsia="Times New Roman" w:hAnsi="Arial" w:cs="Arial"/>
                <w:b/>
                <w:bCs/>
                <w:sz w:val="20"/>
                <w:szCs w:val="20"/>
                <w:lang w:eastAsia="ru-RU"/>
              </w:rPr>
              <w:t>Х.Х.Гинаятулин</w:t>
            </w:r>
          </w:p>
        </w:tc>
      </w:tr>
      <w:tr w:rsidR="00BF4AB8" w:rsidRPr="00BF4AB8" w:rsidTr="00BF4AB8">
        <w:trPr>
          <w:trHeight w:val="25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right"/>
              <w:rPr>
                <w:rFonts w:ascii="Arial" w:eastAsia="Times New Roman" w:hAnsi="Arial" w:cs="Arial"/>
                <w:sz w:val="20"/>
                <w:szCs w:val="20"/>
                <w:lang w:eastAsia="ru-RU"/>
              </w:rPr>
            </w:pPr>
          </w:p>
        </w:tc>
      </w:tr>
      <w:tr w:rsidR="00BF4AB8" w:rsidRPr="00BF4AB8" w:rsidTr="00BF4AB8">
        <w:trPr>
          <w:trHeight w:val="31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Times New Roman" w:eastAsia="Times New Roman" w:hAnsi="Times New Roman"/>
                <w:b/>
                <w:bCs/>
                <w:sz w:val="24"/>
                <w:szCs w:val="24"/>
                <w:lang w:eastAsia="ru-RU"/>
              </w:rPr>
            </w:pPr>
          </w:p>
        </w:tc>
        <w:tc>
          <w:tcPr>
            <w:tcW w:w="3260" w:type="dxa"/>
            <w:gridSpan w:val="2"/>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Ведомость</w:t>
            </w:r>
          </w:p>
        </w:tc>
      </w:tr>
      <w:tr w:rsidR="00BF4AB8" w:rsidRPr="00BF4AB8" w:rsidTr="00BF4AB8">
        <w:trPr>
          <w:trHeight w:val="31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7732" w:type="dxa"/>
            <w:gridSpan w:val="3"/>
            <w:tcBorders>
              <w:top w:val="nil"/>
              <w:left w:val="nil"/>
              <w:bottom w:val="nil"/>
              <w:right w:val="nil"/>
            </w:tcBorders>
            <w:shd w:val="clear" w:color="auto" w:fill="auto"/>
            <w:vAlign w:val="bottom"/>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расчетов по закупу молока в личных подсобных хозяйствах 4 отбор 2024 г</w:t>
            </w:r>
            <w:r w:rsidRPr="00BF4AB8">
              <w:rPr>
                <w:rFonts w:ascii="Times New Roman" w:eastAsia="Times New Roman" w:hAnsi="Times New Roman"/>
                <w:b/>
                <w:bCs/>
                <w:sz w:val="24"/>
                <w:szCs w:val="24"/>
                <w:lang w:eastAsia="ru-RU"/>
              </w:rPr>
              <w:br/>
              <w:t xml:space="preserve"> </w:t>
            </w:r>
          </w:p>
        </w:tc>
      </w:tr>
      <w:tr w:rsidR="00BF4AB8" w:rsidRPr="00BF4AB8" w:rsidTr="00BF4AB8">
        <w:trPr>
          <w:trHeight w:val="31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7732" w:type="dxa"/>
            <w:gridSpan w:val="3"/>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 xml:space="preserve"> по  Каскатскому сельскому поселению         </w:t>
            </w:r>
          </w:p>
        </w:tc>
      </w:tr>
      <w:tr w:rsidR="00BF4AB8" w:rsidRPr="00BF4AB8" w:rsidTr="00BF4AB8">
        <w:trPr>
          <w:trHeight w:val="330"/>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7732" w:type="dxa"/>
            <w:gridSpan w:val="3"/>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Исилькульского муниципального района Омской области</w:t>
            </w:r>
          </w:p>
        </w:tc>
      </w:tr>
      <w:tr w:rsidR="00BF4AB8" w:rsidRPr="00BF4AB8" w:rsidTr="00BF4AB8">
        <w:trPr>
          <w:trHeight w:val="330"/>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p>
        </w:tc>
      </w:tr>
      <w:tr w:rsidR="00BF4AB8" w:rsidRPr="00BF4AB8" w:rsidTr="00BF4AB8">
        <w:trPr>
          <w:trHeight w:val="25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r>
      <w:tr w:rsidR="00BF4AB8" w:rsidRPr="00BF4AB8" w:rsidTr="00BF4AB8">
        <w:trPr>
          <w:trHeight w:val="585"/>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 xml:space="preserve">№ </w:t>
            </w:r>
            <w:proofErr w:type="gramStart"/>
            <w:r w:rsidRPr="00BF4AB8">
              <w:rPr>
                <w:rFonts w:ascii="Times New Roman" w:eastAsia="Times New Roman" w:hAnsi="Times New Roman"/>
                <w:b/>
                <w:bCs/>
                <w:sz w:val="24"/>
                <w:szCs w:val="24"/>
                <w:lang w:eastAsia="ru-RU"/>
              </w:rPr>
              <w:t>п</w:t>
            </w:r>
            <w:proofErr w:type="gramEnd"/>
            <w:r w:rsidRPr="00BF4AB8">
              <w:rPr>
                <w:rFonts w:ascii="Times New Roman" w:eastAsia="Times New Roman" w:hAnsi="Times New Roman"/>
                <w:b/>
                <w:bCs/>
                <w:sz w:val="24"/>
                <w:szCs w:val="24"/>
                <w:lang w:eastAsia="ru-RU"/>
              </w:rPr>
              <w:t>/п</w:t>
            </w:r>
          </w:p>
        </w:tc>
        <w:tc>
          <w:tcPr>
            <w:tcW w:w="4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Ф.И.О.</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Кол-во сданного молока,  литр.</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 xml:space="preserve">Субсидия, выплаченная  ЛПХ     </w:t>
            </w:r>
            <w:proofErr w:type="gramStart"/>
            <w:r w:rsidRPr="00BF4AB8">
              <w:rPr>
                <w:rFonts w:ascii="Times New Roman" w:eastAsia="Times New Roman" w:hAnsi="Times New Roman"/>
                <w:b/>
                <w:bCs/>
                <w:sz w:val="24"/>
                <w:szCs w:val="24"/>
                <w:lang w:eastAsia="ru-RU"/>
              </w:rPr>
              <w:t>за</w:t>
            </w:r>
            <w:proofErr w:type="gramEnd"/>
            <w:r w:rsidRPr="00BF4AB8">
              <w:rPr>
                <w:rFonts w:ascii="Times New Roman" w:eastAsia="Times New Roman" w:hAnsi="Times New Roman"/>
                <w:b/>
                <w:bCs/>
                <w:sz w:val="24"/>
                <w:szCs w:val="24"/>
                <w:lang w:eastAsia="ru-RU"/>
              </w:rPr>
              <w:t xml:space="preserve"> закуп молока</w:t>
            </w:r>
          </w:p>
        </w:tc>
      </w:tr>
      <w:tr w:rsidR="00BF4AB8" w:rsidRPr="00BF4AB8" w:rsidTr="00BF4AB8">
        <w:trPr>
          <w:trHeight w:val="945"/>
        </w:trPr>
        <w:tc>
          <w:tcPr>
            <w:tcW w:w="532" w:type="dxa"/>
            <w:vMerge/>
            <w:tcBorders>
              <w:top w:val="single" w:sz="4" w:space="0" w:color="auto"/>
              <w:left w:val="single" w:sz="4" w:space="0" w:color="auto"/>
              <w:bottom w:val="single" w:sz="4" w:space="0" w:color="000000"/>
              <w:right w:val="single" w:sz="4" w:space="0" w:color="auto"/>
            </w:tcBorders>
            <w:vAlign w:val="center"/>
            <w:hideMark/>
          </w:tcPr>
          <w:p w:rsidR="00BF4AB8" w:rsidRPr="00BF4AB8" w:rsidRDefault="00BF4AB8" w:rsidP="00BF4AB8">
            <w:pPr>
              <w:spacing w:after="0" w:line="240" w:lineRule="auto"/>
              <w:rPr>
                <w:rFonts w:ascii="Times New Roman" w:eastAsia="Times New Roman" w:hAnsi="Times New Roman"/>
                <w:b/>
                <w:bCs/>
                <w:sz w:val="24"/>
                <w:szCs w:val="24"/>
                <w:lang w:eastAsia="ru-RU"/>
              </w:rPr>
            </w:pPr>
          </w:p>
        </w:tc>
        <w:tc>
          <w:tcPr>
            <w:tcW w:w="4472" w:type="dxa"/>
            <w:vMerge/>
            <w:tcBorders>
              <w:top w:val="single" w:sz="4" w:space="0" w:color="auto"/>
              <w:left w:val="single" w:sz="4" w:space="0" w:color="auto"/>
              <w:bottom w:val="single" w:sz="4" w:space="0" w:color="000000"/>
              <w:right w:val="single" w:sz="4" w:space="0" w:color="auto"/>
            </w:tcBorders>
            <w:vAlign w:val="center"/>
            <w:hideMark/>
          </w:tcPr>
          <w:p w:rsidR="00BF4AB8" w:rsidRPr="00BF4AB8" w:rsidRDefault="00BF4AB8" w:rsidP="00BF4AB8">
            <w:pPr>
              <w:spacing w:after="0" w:line="240" w:lineRule="auto"/>
              <w:rPr>
                <w:rFonts w:ascii="Times New Roman" w:eastAsia="Times New Roman" w:hAnsi="Times New Roman"/>
                <w:b/>
                <w:bCs/>
                <w:sz w:val="24"/>
                <w:szCs w:val="24"/>
                <w:lang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BF4AB8" w:rsidRPr="00BF4AB8" w:rsidRDefault="00BF4AB8" w:rsidP="00BF4AB8">
            <w:pPr>
              <w:spacing w:after="0" w:line="240" w:lineRule="auto"/>
              <w:rPr>
                <w:rFonts w:ascii="Times New Roman" w:eastAsia="Times New Roman" w:hAnsi="Times New Roman"/>
                <w:b/>
                <w:bCs/>
                <w:sz w:val="24"/>
                <w:szCs w:val="24"/>
                <w:lang w:eastAsia="ru-RU"/>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BF4AB8" w:rsidRPr="00BF4AB8" w:rsidRDefault="00BF4AB8" w:rsidP="00BF4AB8">
            <w:pPr>
              <w:spacing w:after="0" w:line="240" w:lineRule="auto"/>
              <w:rPr>
                <w:rFonts w:ascii="Times New Roman" w:eastAsia="Times New Roman" w:hAnsi="Times New Roman"/>
                <w:b/>
                <w:bCs/>
                <w:sz w:val="24"/>
                <w:szCs w:val="24"/>
                <w:lang w:eastAsia="ru-RU"/>
              </w:rPr>
            </w:pPr>
          </w:p>
        </w:tc>
      </w:tr>
      <w:tr w:rsidR="00BF4AB8" w:rsidRPr="00BF4AB8" w:rsidTr="00BF4AB8">
        <w:trPr>
          <w:trHeight w:val="63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Куттугужинова Балкаш Абкеевна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1155,00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4158,00</w:t>
            </w:r>
          </w:p>
        </w:tc>
      </w:tr>
      <w:tr w:rsidR="00BF4AB8" w:rsidRPr="00BF4AB8" w:rsidTr="00BF4AB8">
        <w:trPr>
          <w:trHeight w:val="75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Искакова Хайша Муташевна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1583,00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5698,80</w:t>
            </w:r>
          </w:p>
        </w:tc>
      </w:tr>
      <w:tr w:rsidR="00BF4AB8" w:rsidRPr="00BF4AB8" w:rsidTr="00BF4AB8">
        <w:trPr>
          <w:trHeight w:val="79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Айтимов Казбек Жаркенович</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2233,00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8038,80</w:t>
            </w:r>
          </w:p>
        </w:tc>
      </w:tr>
      <w:tr w:rsidR="00BF4AB8" w:rsidRPr="00BF4AB8" w:rsidTr="00BF4AB8">
        <w:trPr>
          <w:trHeight w:val="81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4</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Мироненко Ольга Васильевна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963,00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3466,80</w:t>
            </w:r>
          </w:p>
        </w:tc>
      </w:tr>
      <w:tr w:rsidR="00BF4AB8" w:rsidRPr="00BF4AB8" w:rsidTr="00BF4AB8">
        <w:trPr>
          <w:trHeight w:val="78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5</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Искакова Аягоз Еслямбековна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2693,00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9694,80</w:t>
            </w:r>
          </w:p>
        </w:tc>
      </w:tr>
      <w:tr w:rsidR="00BF4AB8" w:rsidRPr="00BF4AB8" w:rsidTr="00BF4AB8">
        <w:trPr>
          <w:trHeight w:val="78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6</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Шестопалова Юлия Владимировна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1506,00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5421,60</w:t>
            </w:r>
          </w:p>
        </w:tc>
      </w:tr>
      <w:tr w:rsidR="00BF4AB8" w:rsidRPr="00BF4AB8" w:rsidTr="00BF4AB8">
        <w:trPr>
          <w:trHeight w:val="84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7</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Хасенова Айгуль Амербековна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3248,00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11692,80</w:t>
            </w:r>
          </w:p>
        </w:tc>
      </w:tr>
      <w:tr w:rsidR="00BF4AB8" w:rsidRPr="00BF4AB8" w:rsidTr="00BF4AB8">
        <w:trPr>
          <w:trHeight w:val="73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8</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Оспанов Сырлыбай Абусагитович</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1001,00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3603,60</w:t>
            </w:r>
          </w:p>
        </w:tc>
      </w:tr>
      <w:tr w:rsidR="00BF4AB8" w:rsidRPr="00BF4AB8" w:rsidTr="00BF4AB8">
        <w:trPr>
          <w:trHeight w:val="78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9</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Шамкенов Темержан Амержанович</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2938,00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10576,80</w:t>
            </w:r>
          </w:p>
        </w:tc>
      </w:tr>
      <w:tr w:rsidR="00BF4AB8" w:rsidRPr="00BF4AB8" w:rsidTr="00BF4AB8">
        <w:trPr>
          <w:trHeight w:val="78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10</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Киселёва Татьяна Игоревна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2490,00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8964,00</w:t>
            </w:r>
          </w:p>
        </w:tc>
      </w:tr>
      <w:tr w:rsidR="00BF4AB8" w:rsidRPr="00BF4AB8" w:rsidTr="00BF4AB8">
        <w:trPr>
          <w:trHeight w:val="78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11</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Муратова Шынар Сапарбековна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1534,00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5522,40</w:t>
            </w:r>
          </w:p>
        </w:tc>
      </w:tr>
      <w:tr w:rsidR="00BF4AB8" w:rsidRPr="00BF4AB8" w:rsidTr="00BF4AB8">
        <w:trPr>
          <w:trHeight w:val="810"/>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lastRenderedPageBreak/>
              <w:t>12</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Золотарева Ольга Владимировна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2959,00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10652,40</w:t>
            </w:r>
          </w:p>
        </w:tc>
      </w:tr>
      <w:tr w:rsidR="00BF4AB8" w:rsidRPr="00BF4AB8" w:rsidTr="00BF4AB8">
        <w:trPr>
          <w:trHeight w:val="79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13</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Алешин Владимир  Григорьенвич</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413,00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1486,80</w:t>
            </w:r>
          </w:p>
        </w:tc>
      </w:tr>
      <w:tr w:rsidR="00BF4AB8" w:rsidRPr="00BF4AB8" w:rsidTr="00BF4AB8">
        <w:trPr>
          <w:trHeight w:val="82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14</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Гинаятулин Гизат Хамитович</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3120,00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11232,00</w:t>
            </w:r>
          </w:p>
        </w:tc>
      </w:tr>
      <w:tr w:rsidR="00BF4AB8" w:rsidRPr="00BF4AB8" w:rsidTr="00BF4AB8">
        <w:trPr>
          <w:trHeight w:val="82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15</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Алештна Наталья Владимировна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1674,00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6026,40</w:t>
            </w:r>
          </w:p>
        </w:tc>
      </w:tr>
      <w:tr w:rsidR="00BF4AB8" w:rsidRPr="00BF4AB8" w:rsidTr="00BF4AB8">
        <w:trPr>
          <w:trHeight w:val="82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16</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Скляр Людмила Николаевна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922,00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3319,20</w:t>
            </w:r>
          </w:p>
        </w:tc>
      </w:tr>
      <w:tr w:rsidR="00BF4AB8" w:rsidRPr="00BF4AB8" w:rsidTr="00BF4AB8">
        <w:trPr>
          <w:trHeight w:val="82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17</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Демина Елена Николаевна</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2346,00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8445,60</w:t>
            </w:r>
          </w:p>
        </w:tc>
      </w:tr>
      <w:tr w:rsidR="00BF4AB8" w:rsidRPr="00BF4AB8" w:rsidTr="00BF4AB8">
        <w:trPr>
          <w:trHeight w:val="825"/>
        </w:trPr>
        <w:tc>
          <w:tcPr>
            <w:tcW w:w="532" w:type="dxa"/>
            <w:tcBorders>
              <w:top w:val="nil"/>
              <w:left w:val="single" w:sz="4" w:space="0" w:color="auto"/>
              <w:bottom w:val="single" w:sz="4" w:space="0" w:color="auto"/>
              <w:right w:val="single" w:sz="4" w:space="0" w:color="auto"/>
            </w:tcBorders>
            <w:shd w:val="clear" w:color="auto" w:fill="auto"/>
            <w:hideMark/>
          </w:tcPr>
          <w:p w:rsidR="00BF4AB8" w:rsidRPr="00BF4AB8" w:rsidRDefault="00BF4AB8" w:rsidP="00BF4AB8">
            <w:pPr>
              <w:spacing w:after="0" w:line="240" w:lineRule="auto"/>
              <w:jc w:val="center"/>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 </w:t>
            </w:r>
          </w:p>
        </w:tc>
        <w:tc>
          <w:tcPr>
            <w:tcW w:w="4472"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ИТОГО:</w:t>
            </w:r>
          </w:p>
        </w:tc>
        <w:tc>
          <w:tcPr>
            <w:tcW w:w="1323"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32778,00</w:t>
            </w:r>
          </w:p>
        </w:tc>
        <w:tc>
          <w:tcPr>
            <w:tcW w:w="1937" w:type="dxa"/>
            <w:tcBorders>
              <w:top w:val="nil"/>
              <w:left w:val="nil"/>
              <w:bottom w:val="single" w:sz="4" w:space="0" w:color="auto"/>
              <w:right w:val="single" w:sz="4" w:space="0" w:color="auto"/>
            </w:tcBorders>
            <w:shd w:val="clear" w:color="auto" w:fill="auto"/>
            <w:hideMark/>
          </w:tcPr>
          <w:p w:rsidR="00BF4AB8" w:rsidRPr="00BF4AB8" w:rsidRDefault="00BF4AB8" w:rsidP="00BF4AB8">
            <w:pPr>
              <w:spacing w:after="0" w:line="240" w:lineRule="auto"/>
              <w:jc w:val="right"/>
              <w:rPr>
                <w:rFonts w:ascii="Times New Roman" w:eastAsia="Times New Roman" w:hAnsi="Times New Roman"/>
                <w:b/>
                <w:bCs/>
                <w:sz w:val="24"/>
                <w:szCs w:val="24"/>
                <w:lang w:eastAsia="ru-RU"/>
              </w:rPr>
            </w:pPr>
            <w:r w:rsidRPr="00BF4AB8">
              <w:rPr>
                <w:rFonts w:ascii="Times New Roman" w:eastAsia="Times New Roman" w:hAnsi="Times New Roman"/>
                <w:b/>
                <w:bCs/>
                <w:sz w:val="24"/>
                <w:szCs w:val="24"/>
                <w:lang w:eastAsia="ru-RU"/>
              </w:rPr>
              <w:t>118000,80</w:t>
            </w:r>
          </w:p>
        </w:tc>
      </w:tr>
      <w:tr w:rsidR="00BF4AB8" w:rsidRPr="00BF4AB8" w:rsidTr="00BF4AB8">
        <w:trPr>
          <w:trHeight w:val="31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r>
      <w:tr w:rsidR="00BF4AB8" w:rsidRPr="00BF4AB8" w:rsidTr="00BF4AB8">
        <w:trPr>
          <w:trHeight w:val="25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r>
      <w:tr w:rsidR="00BF4AB8" w:rsidRPr="00BF4AB8" w:rsidTr="00BF4AB8">
        <w:trPr>
          <w:trHeight w:val="31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r w:rsidRPr="00BF4AB8">
              <w:rPr>
                <w:rFonts w:ascii="Arial" w:eastAsia="Times New Roman" w:hAnsi="Arial" w:cs="Arial"/>
                <w:sz w:val="20"/>
                <w:szCs w:val="20"/>
                <w:lang w:eastAsia="ru-RU"/>
              </w:rPr>
              <w:t xml:space="preserve"> </w:t>
            </w: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r w:rsidRPr="00BF4AB8">
              <w:rPr>
                <w:rFonts w:ascii="Arial" w:eastAsia="Times New Roman" w:hAnsi="Arial" w:cs="Arial"/>
                <w:sz w:val="20"/>
                <w:szCs w:val="20"/>
                <w:lang w:eastAsia="ru-RU"/>
              </w:rPr>
              <w:t xml:space="preserve"> </w:t>
            </w: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r>
      <w:tr w:rsidR="00BF4AB8" w:rsidRPr="00BF4AB8" w:rsidTr="00BF4AB8">
        <w:trPr>
          <w:trHeight w:val="375"/>
        </w:trPr>
        <w:tc>
          <w:tcPr>
            <w:tcW w:w="5004" w:type="dxa"/>
            <w:gridSpan w:val="2"/>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b/>
                <w:bCs/>
                <w:sz w:val="20"/>
                <w:szCs w:val="20"/>
                <w:lang w:eastAsia="ru-RU"/>
              </w:rPr>
            </w:pPr>
            <w:r w:rsidRPr="00BF4AB8">
              <w:rPr>
                <w:rFonts w:ascii="Arial" w:eastAsia="Times New Roman" w:hAnsi="Arial" w:cs="Arial"/>
                <w:b/>
                <w:bCs/>
                <w:sz w:val="20"/>
                <w:szCs w:val="20"/>
                <w:lang w:eastAsia="ru-RU"/>
              </w:rPr>
              <w:t>Исполнитель                                          А.Е.Искакова</w:t>
            </w:r>
          </w:p>
        </w:tc>
        <w:tc>
          <w:tcPr>
            <w:tcW w:w="3260" w:type="dxa"/>
            <w:gridSpan w:val="2"/>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b/>
                <w:bCs/>
                <w:sz w:val="20"/>
                <w:szCs w:val="20"/>
                <w:lang w:eastAsia="ru-RU"/>
              </w:rPr>
            </w:pPr>
            <w:r w:rsidRPr="00BF4AB8">
              <w:rPr>
                <w:rFonts w:ascii="Arial" w:eastAsia="Times New Roman" w:hAnsi="Arial" w:cs="Arial"/>
                <w:b/>
                <w:bCs/>
                <w:sz w:val="20"/>
                <w:szCs w:val="20"/>
                <w:lang w:eastAsia="ru-RU"/>
              </w:rPr>
              <w:t>А.Е.Искакова</w:t>
            </w:r>
          </w:p>
        </w:tc>
      </w:tr>
      <w:tr w:rsidR="00BF4AB8" w:rsidRPr="00BF4AB8" w:rsidTr="00BF4AB8">
        <w:trPr>
          <w:trHeight w:val="31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r>
      <w:tr w:rsidR="00BF4AB8" w:rsidRPr="00BF4AB8" w:rsidTr="00BF4AB8">
        <w:trPr>
          <w:trHeight w:val="375"/>
        </w:trPr>
        <w:tc>
          <w:tcPr>
            <w:tcW w:w="53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4472"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323"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c>
          <w:tcPr>
            <w:tcW w:w="1937" w:type="dxa"/>
            <w:tcBorders>
              <w:top w:val="nil"/>
              <w:left w:val="nil"/>
              <w:bottom w:val="nil"/>
              <w:right w:val="nil"/>
            </w:tcBorders>
            <w:shd w:val="clear" w:color="auto" w:fill="auto"/>
            <w:noWrap/>
            <w:vAlign w:val="bottom"/>
            <w:hideMark/>
          </w:tcPr>
          <w:p w:rsidR="00BF4AB8" w:rsidRPr="00BF4AB8" w:rsidRDefault="00BF4AB8" w:rsidP="00BF4AB8">
            <w:pPr>
              <w:spacing w:after="0" w:line="240" w:lineRule="auto"/>
              <w:rPr>
                <w:rFonts w:ascii="Arial" w:eastAsia="Times New Roman" w:hAnsi="Arial" w:cs="Arial"/>
                <w:sz w:val="20"/>
                <w:szCs w:val="20"/>
                <w:lang w:eastAsia="ru-RU"/>
              </w:rPr>
            </w:pPr>
          </w:p>
        </w:tc>
      </w:tr>
    </w:tbl>
    <w:p w:rsidR="00BF4AB8" w:rsidRDefault="00BF4AB8"/>
    <w:sectPr w:rsidR="00BF4AB8" w:rsidSect="00BF4AB8">
      <w:pgSz w:w="11906" w:h="16838"/>
      <w:pgMar w:top="1134" w:right="1558"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AB8"/>
    <w:rsid w:val="003E1E1E"/>
    <w:rsid w:val="00711ACA"/>
    <w:rsid w:val="00A60260"/>
    <w:rsid w:val="00BF4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A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4AB8"/>
    <w:rPr>
      <w:color w:val="0000FF"/>
      <w:u w:val="single"/>
    </w:rPr>
  </w:style>
</w:styles>
</file>

<file path=word/webSettings.xml><?xml version="1.0" encoding="utf-8"?>
<w:webSettings xmlns:r="http://schemas.openxmlformats.org/officeDocument/2006/relationships" xmlns:w="http://schemas.openxmlformats.org/wordprocessingml/2006/main">
  <w:divs>
    <w:div w:id="810829297">
      <w:bodyDiv w:val="1"/>
      <w:marLeft w:val="0"/>
      <w:marRight w:val="0"/>
      <w:marTop w:val="0"/>
      <w:marBottom w:val="0"/>
      <w:divBdr>
        <w:top w:val="none" w:sz="0" w:space="0" w:color="auto"/>
        <w:left w:val="none" w:sz="0" w:space="0" w:color="auto"/>
        <w:bottom w:val="none" w:sz="0" w:space="0" w:color="auto"/>
        <w:right w:val="none" w:sz="0" w:space="0" w:color="auto"/>
      </w:divBdr>
    </w:div>
    <w:div w:id="840269208">
      <w:bodyDiv w:val="1"/>
      <w:marLeft w:val="0"/>
      <w:marRight w:val="0"/>
      <w:marTop w:val="0"/>
      <w:marBottom w:val="0"/>
      <w:divBdr>
        <w:top w:val="none" w:sz="0" w:space="0" w:color="auto"/>
        <w:left w:val="none" w:sz="0" w:space="0" w:color="auto"/>
        <w:bottom w:val="none" w:sz="0" w:space="0" w:color="auto"/>
        <w:right w:val="none" w:sz="0" w:space="0" w:color="auto"/>
      </w:divBdr>
    </w:div>
    <w:div w:id="1387413244">
      <w:bodyDiv w:val="1"/>
      <w:marLeft w:val="0"/>
      <w:marRight w:val="0"/>
      <w:marTop w:val="0"/>
      <w:marBottom w:val="0"/>
      <w:divBdr>
        <w:top w:val="none" w:sz="0" w:space="0" w:color="auto"/>
        <w:left w:val="none" w:sz="0" w:space="0" w:color="auto"/>
        <w:bottom w:val="none" w:sz="0" w:space="0" w:color="auto"/>
        <w:right w:val="none" w:sz="0" w:space="0" w:color="auto"/>
      </w:divBdr>
    </w:div>
    <w:div w:id="18150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sk@ismr.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Kaskat</dc:creator>
  <cp:keywords/>
  <dc:description/>
  <cp:lastModifiedBy>Kaskat</cp:lastModifiedBy>
  <cp:revision>2</cp:revision>
  <dcterms:created xsi:type="dcterms:W3CDTF">2024-12-19T04:47:00Z</dcterms:created>
  <dcterms:modified xsi:type="dcterms:W3CDTF">2024-12-19T05:01:00Z</dcterms:modified>
</cp:coreProperties>
</file>