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F8" w:rsidRDefault="002A2FF8" w:rsidP="002A2FF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КАСКАТСКОГО СЕЛЬСКОГО ПОСЕЛЕНИЯ</w:t>
      </w:r>
    </w:p>
    <w:p w:rsidR="002A2FF8" w:rsidRDefault="002A2FF8" w:rsidP="002A2FF8">
      <w:pPr>
        <w:jc w:val="center"/>
        <w:rPr>
          <w:sz w:val="28"/>
          <w:szCs w:val="28"/>
        </w:rPr>
      </w:pPr>
    </w:p>
    <w:p w:rsidR="002A2FF8" w:rsidRDefault="002A2FF8" w:rsidP="002A2FF8">
      <w:pPr>
        <w:jc w:val="center"/>
        <w:rPr>
          <w:sz w:val="28"/>
          <w:szCs w:val="28"/>
          <w:highlight w:val="yellow"/>
        </w:rPr>
      </w:pPr>
    </w:p>
    <w:p w:rsidR="002A2FF8" w:rsidRDefault="002A2FF8" w:rsidP="002A2FF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A2FF8" w:rsidRDefault="002A2FF8" w:rsidP="002A2FF8">
      <w:pPr>
        <w:jc w:val="center"/>
        <w:rPr>
          <w:sz w:val="28"/>
          <w:szCs w:val="28"/>
          <w:highlight w:val="yellow"/>
        </w:rPr>
      </w:pPr>
    </w:p>
    <w:p w:rsidR="002A2FF8" w:rsidRDefault="002A2FF8" w:rsidP="002A2FF8">
      <w:pPr>
        <w:jc w:val="both"/>
        <w:rPr>
          <w:sz w:val="28"/>
          <w:szCs w:val="28"/>
        </w:rPr>
      </w:pPr>
      <w:r>
        <w:rPr>
          <w:sz w:val="28"/>
          <w:szCs w:val="28"/>
        </w:rPr>
        <w:t>от     21.03.2025                                                                                        № 4</w:t>
      </w:r>
    </w:p>
    <w:p w:rsidR="002A2FF8" w:rsidRDefault="002A2FF8" w:rsidP="002A2FF8">
      <w:pPr>
        <w:tabs>
          <w:tab w:val="left" w:pos="678"/>
        </w:tabs>
        <w:rPr>
          <w:sz w:val="28"/>
          <w:szCs w:val="28"/>
        </w:rPr>
      </w:pPr>
      <w:r>
        <w:rPr>
          <w:sz w:val="28"/>
          <w:szCs w:val="28"/>
        </w:rPr>
        <w:tab/>
        <w:t>а. Каскат</w:t>
      </w:r>
    </w:p>
    <w:p w:rsidR="002A2FF8" w:rsidRDefault="002A2FF8" w:rsidP="002A2FF8">
      <w:pPr>
        <w:pStyle w:val="ConsPlusNormal0"/>
        <w:tabs>
          <w:tab w:val="left" w:pos="21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A2FF8" w:rsidRDefault="002A2FF8" w:rsidP="002A2FF8">
      <w:pPr>
        <w:pStyle w:val="ConsPlusNormal0"/>
        <w:tabs>
          <w:tab w:val="left" w:pos="212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A2FF8" w:rsidRDefault="002A2FF8" w:rsidP="002A2FF8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Каскатского   сельского поселения от 15.04.2016 № 44 «Об утверждении Положения о комиссии по урегулированию конфликта интересов в органе местного самоуправления Каскатского  сельского поселения Исилькульского муниципального района Омской области и утверждении состава этой комиссии»</w:t>
      </w:r>
    </w:p>
    <w:p w:rsidR="002A2FF8" w:rsidRDefault="002A2FF8" w:rsidP="002A2FF8">
      <w:pPr>
        <w:ind w:right="-6"/>
        <w:jc w:val="center"/>
        <w:rPr>
          <w:b/>
          <w:sz w:val="28"/>
          <w:szCs w:val="28"/>
        </w:rPr>
      </w:pPr>
    </w:p>
    <w:p w:rsidR="002A2FF8" w:rsidRDefault="002A2FF8" w:rsidP="002A2FF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.4 ст.14.1 Федерального закона от 02.03.2007г. № 25-ФЗ «О муниципальной службе в Российской Федерации», Указом Президента от 01.07.2010г. № 821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 Каскатского сельского поселения Исилькульского муниципального района Омской области  </w:t>
      </w:r>
      <w:r>
        <w:rPr>
          <w:b/>
          <w:sz w:val="28"/>
          <w:szCs w:val="28"/>
        </w:rPr>
        <w:t xml:space="preserve"> ПОСТАНОВЛЯЕТ:</w:t>
      </w:r>
    </w:p>
    <w:p w:rsidR="002A2FF8" w:rsidRDefault="002A2FF8" w:rsidP="002A2FF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A2FF8" w:rsidRDefault="002A2FF8" w:rsidP="002A2F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№44 от 15.04.2016г. «Об утверждении положения о комиссии по урегулированию конфликта интересов в органе местного самоуправления </w:t>
      </w:r>
      <w:r>
        <w:rPr>
          <w:spacing w:val="-4"/>
          <w:sz w:val="28"/>
          <w:szCs w:val="28"/>
        </w:rPr>
        <w:t>Каскатского</w:t>
      </w:r>
      <w:r>
        <w:rPr>
          <w:sz w:val="28"/>
          <w:szCs w:val="28"/>
        </w:rPr>
        <w:t xml:space="preserve"> сельского поселения Исилькульского муниципального района Омской области и утверждении состава этой комиссии.</w:t>
      </w:r>
    </w:p>
    <w:p w:rsidR="002A2FF8" w:rsidRDefault="002A2FF8" w:rsidP="002A2FF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 Внести изменения в приложение №2 постановления №44 от 15.04.2016г. «Об утверждении положения о комиссии по урегулированию конфликта интересов в органе местного самоуправления </w:t>
      </w:r>
      <w:r>
        <w:rPr>
          <w:spacing w:val="-4"/>
          <w:sz w:val="28"/>
          <w:szCs w:val="28"/>
        </w:rPr>
        <w:t>Каскатского</w:t>
      </w:r>
      <w:r>
        <w:rPr>
          <w:sz w:val="28"/>
          <w:szCs w:val="28"/>
        </w:rPr>
        <w:t xml:space="preserve"> сельского поселения Исилькульского муниципального района Омской области и утверждении состава этой комиссии. (Приложение № 2 к настоящему постановлению),  изложить в новой редакции. </w:t>
      </w:r>
    </w:p>
    <w:p w:rsidR="002A2FF8" w:rsidRDefault="002A2FF8" w:rsidP="002A2FF8">
      <w:pPr>
        <w:jc w:val="both"/>
        <w:rPr>
          <w:sz w:val="28"/>
          <w:szCs w:val="28"/>
        </w:rPr>
      </w:pPr>
    </w:p>
    <w:p w:rsidR="002A2FF8" w:rsidRDefault="002A2FF8" w:rsidP="002A2F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(обнародовать) настоящее Постановление.</w:t>
      </w:r>
    </w:p>
    <w:p w:rsidR="002A2FF8" w:rsidRDefault="002A2FF8" w:rsidP="002A2FF8">
      <w:pPr>
        <w:jc w:val="both"/>
        <w:rPr>
          <w:sz w:val="28"/>
          <w:szCs w:val="28"/>
        </w:rPr>
      </w:pPr>
    </w:p>
    <w:p w:rsidR="002A2FF8" w:rsidRDefault="002A2FF8" w:rsidP="002A2FF8">
      <w:pPr>
        <w:jc w:val="both"/>
        <w:rPr>
          <w:sz w:val="28"/>
          <w:szCs w:val="28"/>
        </w:rPr>
      </w:pPr>
    </w:p>
    <w:p w:rsidR="002A2FF8" w:rsidRDefault="002A2FF8" w:rsidP="002A2FF8">
      <w:pPr>
        <w:jc w:val="both"/>
        <w:rPr>
          <w:sz w:val="28"/>
          <w:szCs w:val="28"/>
        </w:rPr>
      </w:pPr>
    </w:p>
    <w:p w:rsidR="002A2FF8" w:rsidRDefault="002A2FF8" w:rsidP="002A2F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 Каскатского</w:t>
      </w:r>
    </w:p>
    <w:p w:rsidR="002A2FF8" w:rsidRDefault="002A2FF8" w:rsidP="002A2F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сельского поселения                                                      Х. Х. Гинаятулин</w:t>
      </w: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ind w:left="4248"/>
        <w:jc w:val="both"/>
        <w:rPr>
          <w:sz w:val="28"/>
          <w:szCs w:val="28"/>
        </w:rPr>
      </w:pPr>
    </w:p>
    <w:p w:rsidR="002A2FF8" w:rsidRDefault="002A2FF8" w:rsidP="002A2FF8">
      <w:pPr>
        <w:ind w:left="4248"/>
        <w:jc w:val="both"/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Приложение №2</w:t>
      </w:r>
    </w:p>
    <w:p w:rsidR="002A2FF8" w:rsidRDefault="002A2FF8" w:rsidP="002A2FF8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A2FF8" w:rsidRDefault="002A2FF8" w:rsidP="002A2FF8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Каскатского</w:t>
      </w:r>
    </w:p>
    <w:p w:rsidR="002A2FF8" w:rsidRDefault="002A2FF8" w:rsidP="002A2FF8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A2FF8" w:rsidRDefault="002A2FF8" w:rsidP="002A2FF8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>от  21.03.2025 г. № 4</w:t>
      </w:r>
    </w:p>
    <w:p w:rsidR="002A2FF8" w:rsidRDefault="002A2FF8" w:rsidP="002A2FF8">
      <w:pPr>
        <w:jc w:val="both"/>
        <w:rPr>
          <w:sz w:val="28"/>
          <w:szCs w:val="28"/>
        </w:rPr>
      </w:pPr>
    </w:p>
    <w:p w:rsidR="002A2FF8" w:rsidRDefault="002A2FF8" w:rsidP="002A2FF8">
      <w:pPr>
        <w:jc w:val="both"/>
        <w:rPr>
          <w:sz w:val="28"/>
          <w:szCs w:val="28"/>
        </w:rPr>
      </w:pPr>
    </w:p>
    <w:p w:rsidR="002A2FF8" w:rsidRDefault="002A2FF8" w:rsidP="002A2FF8">
      <w:pPr>
        <w:tabs>
          <w:tab w:val="left" w:pos="708"/>
          <w:tab w:val="center" w:pos="4680"/>
        </w:tabs>
        <w:jc w:val="both"/>
        <w:rPr>
          <w:sz w:val="28"/>
          <w:szCs w:val="28"/>
        </w:rPr>
      </w:pPr>
    </w:p>
    <w:p w:rsidR="002A2FF8" w:rsidRDefault="002A2FF8" w:rsidP="002A2FF8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2A2FF8" w:rsidRDefault="002A2FF8" w:rsidP="002A2FF8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урегулированию конфликта интересов</w:t>
      </w:r>
    </w:p>
    <w:p w:rsidR="002A2FF8" w:rsidRDefault="002A2FF8" w:rsidP="002A2FF8">
      <w:pPr>
        <w:jc w:val="center"/>
        <w:rPr>
          <w:sz w:val="28"/>
          <w:szCs w:val="28"/>
        </w:rPr>
      </w:pPr>
      <w:r>
        <w:rPr>
          <w:sz w:val="28"/>
          <w:szCs w:val="28"/>
        </w:rPr>
        <w:t>в органе местного самоуправления Каскатского сельского поселения</w:t>
      </w:r>
    </w:p>
    <w:p w:rsidR="002A2FF8" w:rsidRDefault="002A2FF8" w:rsidP="002A2FF8">
      <w:pPr>
        <w:jc w:val="center"/>
        <w:rPr>
          <w:sz w:val="28"/>
          <w:szCs w:val="28"/>
        </w:rPr>
      </w:pPr>
      <w:r>
        <w:rPr>
          <w:sz w:val="28"/>
          <w:szCs w:val="28"/>
        </w:rPr>
        <w:t>Исилькульского муниципального района Омской области</w:t>
      </w:r>
    </w:p>
    <w:p w:rsidR="002A2FF8" w:rsidRDefault="002A2FF8" w:rsidP="002A2FF8">
      <w:pPr>
        <w:jc w:val="both"/>
        <w:rPr>
          <w:sz w:val="28"/>
          <w:szCs w:val="28"/>
        </w:rPr>
      </w:pPr>
      <w:r>
        <w:rPr>
          <w:sz w:val="28"/>
          <w:szCs w:val="28"/>
        </w:rPr>
        <w:t>Гинаятулина К.Н.                               -  Директор ЦК</w:t>
      </w:r>
      <w:proofErr w:type="gramStart"/>
      <w:r>
        <w:rPr>
          <w:sz w:val="28"/>
          <w:szCs w:val="28"/>
        </w:rPr>
        <w:t>К«</w:t>
      </w:r>
      <w:proofErr w:type="gramEnd"/>
      <w:r>
        <w:rPr>
          <w:sz w:val="28"/>
          <w:szCs w:val="28"/>
        </w:rPr>
        <w:t xml:space="preserve">Болашак»,председатель комиссии </w:t>
      </w: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2A2FF8" w:rsidTr="002A2FF8">
        <w:tc>
          <w:tcPr>
            <w:tcW w:w="4608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Мухаметжанова Х.А.</w:t>
            </w:r>
          </w:p>
        </w:tc>
        <w:tc>
          <w:tcPr>
            <w:tcW w:w="310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 Администрации Каскатского сельского поселения, секретарь  комиссии;</w:t>
            </w:r>
          </w:p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A2FF8" w:rsidTr="002A2FF8">
        <w:tc>
          <w:tcPr>
            <w:tcW w:w="4608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Искакова Аягоз Еслямбековна                   </w:t>
            </w:r>
          </w:p>
        </w:tc>
        <w:tc>
          <w:tcPr>
            <w:tcW w:w="310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Каскатского сельского поселения заместитель председателя комиссии;</w:t>
            </w:r>
          </w:p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A2FF8" w:rsidTr="002A2FF8">
        <w:tc>
          <w:tcPr>
            <w:tcW w:w="4608" w:type="dxa"/>
            <w:hideMark/>
          </w:tcPr>
          <w:p w:rsidR="002A2FF8" w:rsidRDefault="002A2FF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70" w:type="dxa"/>
            <w:hideMark/>
          </w:tcPr>
          <w:p w:rsidR="002A2FF8" w:rsidRDefault="002A2FF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2A2FF8" w:rsidTr="002A2FF8">
        <w:tc>
          <w:tcPr>
            <w:tcW w:w="10188" w:type="dxa"/>
            <w:gridSpan w:val="3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A2FF8" w:rsidTr="002A2FF8">
        <w:tc>
          <w:tcPr>
            <w:tcW w:w="4608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Киселева Татьяна Игоревна</w:t>
            </w:r>
          </w:p>
        </w:tc>
        <w:tc>
          <w:tcPr>
            <w:tcW w:w="31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70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«Кромская ООШ»</w:t>
            </w:r>
          </w:p>
        </w:tc>
      </w:tr>
      <w:tr w:rsidR="002A2FF8" w:rsidTr="002A2FF8">
        <w:trPr>
          <w:trHeight w:val="270"/>
        </w:trPr>
        <w:tc>
          <w:tcPr>
            <w:tcW w:w="4608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7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A2FF8" w:rsidTr="002A2FF8">
        <w:trPr>
          <w:trHeight w:val="1005"/>
        </w:trPr>
        <w:tc>
          <w:tcPr>
            <w:tcW w:w="4608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Жангужинов Нурмухамед Ахметжанович</w:t>
            </w:r>
          </w:p>
        </w:tc>
        <w:tc>
          <w:tcPr>
            <w:tcW w:w="31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7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«Каскатская СОШ им. Р.М.Мадиева»</w:t>
            </w:r>
          </w:p>
        </w:tc>
      </w:tr>
      <w:tr w:rsidR="002A2FF8" w:rsidTr="002A2FF8">
        <w:trPr>
          <w:trHeight w:val="1005"/>
        </w:trPr>
        <w:tc>
          <w:tcPr>
            <w:tcW w:w="4608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Мухамеджанов Сарсенбай Карибаевич</w:t>
            </w:r>
          </w:p>
        </w:tc>
        <w:tc>
          <w:tcPr>
            <w:tcW w:w="310" w:type="dxa"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70" w:type="dxa"/>
            <w:hideMark/>
          </w:tcPr>
          <w:p w:rsidR="002A2FF8" w:rsidRDefault="002A2FF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«Каскатская СОШ им. Р.М.Мадиева»</w:t>
            </w:r>
          </w:p>
        </w:tc>
      </w:tr>
    </w:tbl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rPr>
          <w:sz w:val="28"/>
          <w:szCs w:val="28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2A2FF8" w:rsidRDefault="002A2FF8" w:rsidP="002A2FF8">
      <w:pPr>
        <w:jc w:val="both"/>
        <w:rPr>
          <w:sz w:val="28"/>
          <w:szCs w:val="28"/>
        </w:rPr>
      </w:pPr>
    </w:p>
    <w:p w:rsidR="00F208BE" w:rsidRDefault="00F208BE"/>
    <w:sectPr w:rsidR="00F208BE" w:rsidSect="00F2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FF8"/>
    <w:rsid w:val="002A2FF8"/>
    <w:rsid w:val="00F2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A2F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PlusNormal">
    <w:name w:val="ConsPlusNormal Знак"/>
    <w:basedOn w:val="a0"/>
    <w:link w:val="ConsPlusNormal0"/>
    <w:locked/>
    <w:rsid w:val="002A2FF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2A2F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Абзац списка2"/>
    <w:basedOn w:val="a"/>
    <w:rsid w:val="002A2FF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2367</Characters>
  <Application>Microsoft Office Word</Application>
  <DocSecurity>0</DocSecurity>
  <Lines>19</Lines>
  <Paragraphs>5</Paragraphs>
  <ScaleCrop>false</ScaleCrop>
  <Company>administration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3</cp:revision>
  <dcterms:created xsi:type="dcterms:W3CDTF">2025-03-23T15:49:00Z</dcterms:created>
  <dcterms:modified xsi:type="dcterms:W3CDTF">2025-03-23T15:49:00Z</dcterms:modified>
</cp:coreProperties>
</file>